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3FE" w:rsidRPr="00353414" w:rsidRDefault="00EB13FE"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EB13FE" w:rsidRPr="00353414" w:rsidRDefault="00EB13FE"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EB13FE" w:rsidRPr="00353414" w:rsidRDefault="00EB13FE" w:rsidP="00584447">
      <w:pPr>
        <w:jc w:val="center"/>
        <w:rPr>
          <w:b/>
          <w:bCs/>
          <w:sz w:val="28"/>
          <w:szCs w:val="28"/>
          <w:lang w:eastAsia="en-US"/>
        </w:rPr>
      </w:pPr>
      <w:r w:rsidRPr="00353414">
        <w:rPr>
          <w:b/>
          <w:bCs/>
          <w:sz w:val="28"/>
          <w:szCs w:val="28"/>
          <w:lang w:eastAsia="en-US"/>
        </w:rPr>
        <w:t>(Финансовый университет)</w:t>
      </w:r>
    </w:p>
    <w:p w:rsidR="00EB13FE" w:rsidRPr="00353414" w:rsidRDefault="00EB13FE" w:rsidP="00584447">
      <w:pPr>
        <w:jc w:val="center"/>
        <w:rPr>
          <w:b/>
          <w:bCs/>
          <w:sz w:val="28"/>
          <w:szCs w:val="28"/>
          <w:lang w:eastAsia="en-US"/>
        </w:rPr>
      </w:pPr>
    </w:p>
    <w:p w:rsidR="00EB13FE" w:rsidRPr="00353414" w:rsidRDefault="00EB13FE" w:rsidP="00584447">
      <w:pPr>
        <w:jc w:val="center"/>
        <w:rPr>
          <w:b/>
          <w:bCs/>
          <w:sz w:val="28"/>
          <w:szCs w:val="28"/>
          <w:lang w:eastAsia="en-US"/>
        </w:rPr>
      </w:pPr>
      <w:r w:rsidRPr="00353414">
        <w:rPr>
          <w:b/>
          <w:bCs/>
          <w:sz w:val="28"/>
          <w:szCs w:val="28"/>
          <w:lang w:eastAsia="en-US"/>
        </w:rPr>
        <w:t>Орловский филиал Финуниверситета</w:t>
      </w:r>
    </w:p>
    <w:p w:rsidR="00EB13FE" w:rsidRPr="00353414" w:rsidRDefault="00EB13FE" w:rsidP="00584447">
      <w:pPr>
        <w:ind w:left="637" w:firstLine="3758"/>
        <w:jc w:val="center"/>
        <w:rPr>
          <w:sz w:val="28"/>
          <w:szCs w:val="28"/>
        </w:rPr>
      </w:pPr>
    </w:p>
    <w:p w:rsidR="00EB13FE" w:rsidRPr="006056D0" w:rsidRDefault="00EB13FE" w:rsidP="008C047D">
      <w:pPr>
        <w:jc w:val="center"/>
        <w:rPr>
          <w:sz w:val="28"/>
          <w:szCs w:val="28"/>
        </w:rPr>
      </w:pPr>
      <w:r w:rsidRPr="00353414">
        <w:rPr>
          <w:sz w:val="28"/>
          <w:szCs w:val="28"/>
        </w:rPr>
        <w:t>Кафедра  «Математика, информатика и общегуманитарные дисциплины»</w:t>
      </w:r>
    </w:p>
    <w:p w:rsidR="00EB13FE" w:rsidRDefault="00EB13FE" w:rsidP="00584447">
      <w:pPr>
        <w:ind w:left="637" w:firstLine="3758"/>
        <w:jc w:val="center"/>
        <w:rPr>
          <w:sz w:val="28"/>
          <w:szCs w:val="28"/>
        </w:rPr>
      </w:pPr>
    </w:p>
    <w:p w:rsidR="00EB13FE" w:rsidRDefault="00EB13FE" w:rsidP="00584447">
      <w:pPr>
        <w:ind w:left="637" w:firstLine="3758"/>
        <w:jc w:val="center"/>
        <w:rPr>
          <w:sz w:val="28"/>
          <w:szCs w:val="28"/>
        </w:rPr>
      </w:pPr>
    </w:p>
    <w:p w:rsidR="00EB13FE" w:rsidRPr="009E13BE" w:rsidRDefault="00EB13FE" w:rsidP="00584447">
      <w:pPr>
        <w:ind w:left="637" w:firstLine="3758"/>
        <w:jc w:val="center"/>
        <w:rPr>
          <w:sz w:val="28"/>
          <w:szCs w:val="28"/>
        </w:rPr>
      </w:pPr>
      <w:r w:rsidRPr="009E13BE">
        <w:rPr>
          <w:sz w:val="28"/>
          <w:szCs w:val="28"/>
        </w:rPr>
        <w:t>УТВЕРЖДАЮ</w:t>
      </w:r>
    </w:p>
    <w:p w:rsidR="00EB13FE" w:rsidRPr="009E13BE" w:rsidRDefault="00EB13FE" w:rsidP="00063AF1">
      <w:pPr>
        <w:ind w:left="637" w:firstLine="3758"/>
        <w:jc w:val="center"/>
        <w:rPr>
          <w:sz w:val="28"/>
          <w:szCs w:val="28"/>
        </w:rPr>
      </w:pPr>
      <w:r>
        <w:rPr>
          <w:sz w:val="28"/>
          <w:szCs w:val="28"/>
        </w:rPr>
        <w:t>Директор Орловского филиала</w:t>
      </w:r>
    </w:p>
    <w:p w:rsidR="00EB13FE" w:rsidRPr="009E13BE" w:rsidRDefault="00EB13FE" w:rsidP="00063AF1">
      <w:pPr>
        <w:ind w:left="637" w:firstLine="3758"/>
        <w:jc w:val="center"/>
        <w:rPr>
          <w:sz w:val="28"/>
          <w:szCs w:val="28"/>
        </w:rPr>
      </w:pPr>
    </w:p>
    <w:p w:rsidR="00EB13FE" w:rsidRPr="009E13BE" w:rsidRDefault="00EB13FE" w:rsidP="00063AF1">
      <w:pPr>
        <w:ind w:left="637" w:firstLine="3758"/>
        <w:jc w:val="center"/>
        <w:rPr>
          <w:sz w:val="28"/>
          <w:szCs w:val="28"/>
        </w:rPr>
      </w:pPr>
      <w:r w:rsidRPr="009E13BE">
        <w:rPr>
          <w:sz w:val="28"/>
          <w:szCs w:val="28"/>
        </w:rPr>
        <w:t xml:space="preserve">______________ </w:t>
      </w:r>
      <w:r>
        <w:rPr>
          <w:sz w:val="28"/>
          <w:szCs w:val="28"/>
        </w:rPr>
        <w:t>А.В. Агеев</w:t>
      </w:r>
    </w:p>
    <w:p w:rsidR="00EB13FE" w:rsidRPr="005824E1" w:rsidRDefault="00EB13FE" w:rsidP="00063AF1">
      <w:pPr>
        <w:tabs>
          <w:tab w:val="left" w:pos="851"/>
        </w:tabs>
        <w:ind w:left="637" w:firstLine="3758"/>
        <w:jc w:val="center"/>
        <w:rPr>
          <w:sz w:val="28"/>
          <w:szCs w:val="28"/>
        </w:rPr>
      </w:pPr>
      <w:r>
        <w:rPr>
          <w:sz w:val="28"/>
          <w:szCs w:val="28"/>
        </w:rPr>
        <w:t>21</w:t>
      </w:r>
      <w:r w:rsidRPr="005824E1">
        <w:rPr>
          <w:sz w:val="28"/>
          <w:szCs w:val="28"/>
        </w:rPr>
        <w:t xml:space="preserve"> июня 202</w:t>
      </w:r>
      <w:r>
        <w:rPr>
          <w:sz w:val="28"/>
          <w:szCs w:val="28"/>
        </w:rPr>
        <w:t>3</w:t>
      </w:r>
      <w:r w:rsidRPr="005824E1">
        <w:rPr>
          <w:sz w:val="28"/>
          <w:szCs w:val="28"/>
        </w:rPr>
        <w:t xml:space="preserve"> г.</w:t>
      </w:r>
    </w:p>
    <w:p w:rsidR="00EB13FE" w:rsidRDefault="00EB13FE" w:rsidP="00584447">
      <w:pPr>
        <w:jc w:val="center"/>
        <w:rPr>
          <w:sz w:val="28"/>
          <w:szCs w:val="28"/>
        </w:rPr>
      </w:pPr>
    </w:p>
    <w:p w:rsidR="00EB13FE" w:rsidRDefault="00EB13FE" w:rsidP="00584447">
      <w:pPr>
        <w:jc w:val="center"/>
        <w:rPr>
          <w:sz w:val="28"/>
          <w:szCs w:val="28"/>
        </w:rPr>
      </w:pPr>
    </w:p>
    <w:p w:rsidR="00EB13FE" w:rsidRPr="00625A44" w:rsidRDefault="00EB13FE" w:rsidP="00584447">
      <w:pPr>
        <w:jc w:val="center"/>
        <w:rPr>
          <w:sz w:val="28"/>
          <w:szCs w:val="28"/>
        </w:rPr>
      </w:pPr>
      <w:r w:rsidRPr="00625A44">
        <w:rPr>
          <w:sz w:val="28"/>
          <w:szCs w:val="28"/>
        </w:rPr>
        <w:t>ПРИЛОЖЕНИЕ К РАБОЧЕЙ ПРОГРАММЕ ДИСЦИПЛИНЫ</w:t>
      </w:r>
    </w:p>
    <w:p w:rsidR="00EB13FE" w:rsidRPr="00625A44" w:rsidRDefault="00EB13FE" w:rsidP="00584447">
      <w:pPr>
        <w:rPr>
          <w:sz w:val="28"/>
          <w:szCs w:val="28"/>
        </w:rPr>
      </w:pPr>
    </w:p>
    <w:p w:rsidR="00EB13FE" w:rsidRPr="00625A44" w:rsidRDefault="00EB13FE" w:rsidP="00584447">
      <w:pPr>
        <w:rPr>
          <w:sz w:val="28"/>
          <w:szCs w:val="28"/>
        </w:rPr>
      </w:pPr>
    </w:p>
    <w:p w:rsidR="00EB13FE" w:rsidRPr="009D446A" w:rsidRDefault="00EB13FE" w:rsidP="001D72BF">
      <w:pPr>
        <w:jc w:val="center"/>
        <w:rPr>
          <w:b/>
          <w:bCs/>
          <w:sz w:val="32"/>
          <w:szCs w:val="32"/>
        </w:rPr>
      </w:pPr>
      <w:r>
        <w:rPr>
          <w:b/>
          <w:bCs/>
          <w:sz w:val="32"/>
          <w:szCs w:val="32"/>
        </w:rPr>
        <w:t>СОЦИОЛОГИЯ УПРАВЛЕНИЯ</w:t>
      </w:r>
    </w:p>
    <w:p w:rsidR="00EB13FE" w:rsidRDefault="00EB13FE" w:rsidP="001D72BF">
      <w:pPr>
        <w:jc w:val="center"/>
        <w:rPr>
          <w:b/>
          <w:bCs/>
          <w:sz w:val="28"/>
          <w:szCs w:val="28"/>
        </w:rPr>
      </w:pPr>
    </w:p>
    <w:p w:rsidR="00EB13FE" w:rsidRDefault="00EB13FE" w:rsidP="001D72BF">
      <w:pPr>
        <w:jc w:val="center"/>
        <w:rPr>
          <w:b/>
          <w:bCs/>
          <w:sz w:val="28"/>
          <w:szCs w:val="28"/>
        </w:rPr>
      </w:pPr>
      <w:r w:rsidRPr="009D446A">
        <w:rPr>
          <w:b/>
          <w:bCs/>
          <w:sz w:val="28"/>
          <w:szCs w:val="28"/>
        </w:rPr>
        <w:t>Направлени</w:t>
      </w:r>
      <w:r>
        <w:rPr>
          <w:b/>
          <w:bCs/>
          <w:sz w:val="28"/>
          <w:szCs w:val="28"/>
        </w:rPr>
        <w:t>е подготовки</w:t>
      </w:r>
    </w:p>
    <w:p w:rsidR="00EB13FE" w:rsidRDefault="00EB13FE" w:rsidP="001D72BF">
      <w:pPr>
        <w:jc w:val="center"/>
        <w:rPr>
          <w:sz w:val="28"/>
          <w:szCs w:val="28"/>
        </w:rPr>
      </w:pPr>
      <w:r>
        <w:rPr>
          <w:sz w:val="28"/>
          <w:szCs w:val="28"/>
        </w:rPr>
        <w:t>38.03.02 – Менеджмент,</w:t>
      </w:r>
    </w:p>
    <w:p w:rsidR="00EB13FE" w:rsidRDefault="00EB13FE" w:rsidP="001D72BF">
      <w:pPr>
        <w:jc w:val="center"/>
        <w:rPr>
          <w:sz w:val="28"/>
          <w:szCs w:val="28"/>
        </w:rPr>
      </w:pPr>
      <w:r>
        <w:rPr>
          <w:sz w:val="28"/>
          <w:szCs w:val="28"/>
        </w:rPr>
        <w:t>профиль: «Менеджмент и управление бизнесом»</w:t>
      </w:r>
    </w:p>
    <w:p w:rsidR="00EB13FE" w:rsidRDefault="00EB13FE" w:rsidP="001D72BF">
      <w:pPr>
        <w:jc w:val="center"/>
        <w:rPr>
          <w:sz w:val="28"/>
          <w:szCs w:val="28"/>
        </w:rPr>
      </w:pPr>
      <w:r w:rsidRPr="00FB112D">
        <w:rPr>
          <w:sz w:val="28"/>
          <w:szCs w:val="28"/>
        </w:rPr>
        <w:t>(</w:t>
      </w:r>
      <w:r>
        <w:rPr>
          <w:sz w:val="28"/>
          <w:szCs w:val="28"/>
        </w:rPr>
        <w:t xml:space="preserve">очная </w:t>
      </w:r>
      <w:r w:rsidRPr="00FB112D">
        <w:rPr>
          <w:sz w:val="28"/>
          <w:szCs w:val="28"/>
        </w:rPr>
        <w:t>форм</w:t>
      </w:r>
      <w:r>
        <w:rPr>
          <w:sz w:val="28"/>
          <w:szCs w:val="28"/>
        </w:rPr>
        <w:t>а обучения</w:t>
      </w:r>
      <w:r w:rsidRPr="00FB112D">
        <w:rPr>
          <w:sz w:val="28"/>
          <w:szCs w:val="28"/>
        </w:rPr>
        <w:t>)</w:t>
      </w:r>
    </w:p>
    <w:p w:rsidR="00EB13FE" w:rsidRDefault="00EB13FE" w:rsidP="009D446A">
      <w:pPr>
        <w:rPr>
          <w:sz w:val="28"/>
          <w:szCs w:val="28"/>
          <w:lang w:eastAsia="en-US"/>
        </w:rPr>
      </w:pPr>
    </w:p>
    <w:p w:rsidR="00EB13FE" w:rsidRDefault="00EB13FE"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EB13FE" w:rsidRDefault="00EB13FE" w:rsidP="00834E1D">
      <w:pPr>
        <w:spacing w:line="360" w:lineRule="auto"/>
        <w:rPr>
          <w:sz w:val="28"/>
          <w:szCs w:val="28"/>
          <w:lang w:eastAsia="en-US"/>
        </w:rPr>
      </w:pPr>
    </w:p>
    <w:p w:rsidR="00EB13FE" w:rsidRPr="009D446A" w:rsidRDefault="00EB13FE"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EB13FE" w:rsidRDefault="00EB13FE" w:rsidP="004D5599">
      <w:pPr>
        <w:autoSpaceDE w:val="0"/>
        <w:autoSpaceDN w:val="0"/>
        <w:adjustRightInd w:val="0"/>
        <w:jc w:val="center"/>
        <w:rPr>
          <w:i/>
          <w:iCs/>
          <w:sz w:val="28"/>
          <w:szCs w:val="28"/>
          <w:u w:color="000000"/>
        </w:rPr>
      </w:pPr>
    </w:p>
    <w:p w:rsidR="00EB13FE" w:rsidRPr="006E28DE" w:rsidRDefault="00EB13FE"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EB13FE" w:rsidRPr="005824E1" w:rsidRDefault="00EB13FE" w:rsidP="004D5599">
      <w:pPr>
        <w:autoSpaceDE w:val="0"/>
        <w:autoSpaceDN w:val="0"/>
        <w:adjustRightInd w:val="0"/>
        <w:jc w:val="center"/>
        <w:rPr>
          <w:i/>
          <w:iCs/>
          <w:sz w:val="28"/>
          <w:szCs w:val="28"/>
          <w:u w:color="000000"/>
        </w:rPr>
      </w:pPr>
      <w:r w:rsidRPr="005824E1">
        <w:rPr>
          <w:i/>
          <w:iCs/>
          <w:sz w:val="28"/>
          <w:szCs w:val="28"/>
          <w:u w:color="000000"/>
        </w:rPr>
        <w:t xml:space="preserve">(протокол № 10 от </w:t>
      </w:r>
      <w:r>
        <w:rPr>
          <w:i/>
          <w:iCs/>
          <w:sz w:val="28"/>
          <w:szCs w:val="28"/>
          <w:u w:color="000000"/>
        </w:rPr>
        <w:t>21</w:t>
      </w:r>
      <w:r w:rsidRPr="005824E1">
        <w:rPr>
          <w:i/>
          <w:iCs/>
          <w:sz w:val="28"/>
          <w:szCs w:val="28"/>
          <w:u w:color="000000"/>
        </w:rPr>
        <w:t xml:space="preserve"> июня 202</w:t>
      </w:r>
      <w:r>
        <w:rPr>
          <w:i/>
          <w:iCs/>
          <w:sz w:val="28"/>
          <w:szCs w:val="28"/>
          <w:u w:color="000000"/>
        </w:rPr>
        <w:t>3</w:t>
      </w:r>
      <w:r w:rsidRPr="005824E1">
        <w:rPr>
          <w:i/>
          <w:iCs/>
          <w:sz w:val="28"/>
          <w:szCs w:val="28"/>
          <w:u w:color="000000"/>
        </w:rPr>
        <w:t xml:space="preserve"> г.)</w:t>
      </w:r>
    </w:p>
    <w:p w:rsidR="00EB13FE" w:rsidRDefault="00EB13FE" w:rsidP="00954DDA">
      <w:pPr>
        <w:jc w:val="center"/>
        <w:rPr>
          <w:sz w:val="28"/>
          <w:szCs w:val="28"/>
        </w:rPr>
      </w:pPr>
    </w:p>
    <w:p w:rsidR="00EB13FE" w:rsidRPr="00625A44" w:rsidRDefault="00EB13FE" w:rsidP="00954DDA">
      <w:pPr>
        <w:jc w:val="center"/>
        <w:rPr>
          <w:sz w:val="28"/>
          <w:szCs w:val="28"/>
        </w:rPr>
      </w:pPr>
    </w:p>
    <w:p w:rsidR="00EB13FE" w:rsidRDefault="00EB13FE" w:rsidP="002A4DB5">
      <w:pPr>
        <w:jc w:val="center"/>
        <w:rPr>
          <w:i/>
          <w:iCs/>
          <w:sz w:val="28"/>
          <w:szCs w:val="28"/>
        </w:rPr>
      </w:pPr>
    </w:p>
    <w:p w:rsidR="00EB13FE" w:rsidRDefault="00EB13FE"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23  </w:t>
      </w:r>
    </w:p>
    <w:p w:rsidR="00EB13FE" w:rsidRDefault="00EB13FE">
      <w:pPr>
        <w:spacing w:after="200" w:line="276" w:lineRule="auto"/>
        <w:rPr>
          <w:b/>
          <w:bCs/>
          <w:sz w:val="28"/>
          <w:szCs w:val="28"/>
          <w:lang w:eastAsia="en-US"/>
        </w:rPr>
      </w:pPr>
      <w:r>
        <w:rPr>
          <w:b/>
          <w:bCs/>
          <w:sz w:val="28"/>
          <w:szCs w:val="28"/>
          <w:lang w:eastAsia="en-US"/>
        </w:rPr>
        <w:br w:type="page"/>
      </w:r>
    </w:p>
    <w:p w:rsidR="00EB13FE" w:rsidRDefault="00EB13FE"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EB13FE" w:rsidRPr="00E35ABE" w:rsidRDefault="00EB13FE">
      <w:pPr>
        <w:pStyle w:val="TOC1"/>
        <w:rPr>
          <w:noProof/>
          <w:sz w:val="28"/>
          <w:szCs w:val="28"/>
        </w:rPr>
      </w:pPr>
      <w:r w:rsidRPr="00E35ABE">
        <w:rPr>
          <w:sz w:val="28"/>
          <w:szCs w:val="28"/>
          <w:lang w:eastAsia="en-US"/>
        </w:rPr>
        <w:fldChar w:fldCharType="begin"/>
      </w:r>
      <w:r w:rsidRPr="00E35ABE">
        <w:rPr>
          <w:sz w:val="28"/>
          <w:szCs w:val="28"/>
          <w:lang w:eastAsia="en-US"/>
        </w:rPr>
        <w:instrText xml:space="preserve"> TOC \o "1-1" \h \z \u </w:instrText>
      </w:r>
      <w:r w:rsidRPr="00E35ABE">
        <w:rPr>
          <w:sz w:val="28"/>
          <w:szCs w:val="28"/>
          <w:lang w:eastAsia="en-US"/>
        </w:rPr>
        <w:fldChar w:fldCharType="separate"/>
      </w:r>
      <w:hyperlink w:anchor="_Toc125901976" w:history="1">
        <w:r w:rsidRPr="00E35ABE">
          <w:rPr>
            <w:rStyle w:val="Hyperlink"/>
            <w:noProof/>
            <w:sz w:val="28"/>
            <w:szCs w:val="28"/>
          </w:rPr>
          <w:t>1. Содержание семинаров, практических занятий</w:t>
        </w:r>
        <w:r w:rsidRPr="00E35ABE">
          <w:rPr>
            <w:noProof/>
            <w:webHidden/>
            <w:sz w:val="28"/>
            <w:szCs w:val="28"/>
          </w:rPr>
          <w:tab/>
        </w:r>
        <w:r w:rsidRPr="00E35ABE">
          <w:rPr>
            <w:noProof/>
            <w:webHidden/>
            <w:sz w:val="28"/>
            <w:szCs w:val="28"/>
          </w:rPr>
          <w:fldChar w:fldCharType="begin"/>
        </w:r>
        <w:r w:rsidRPr="00E35ABE">
          <w:rPr>
            <w:noProof/>
            <w:webHidden/>
            <w:sz w:val="28"/>
            <w:szCs w:val="28"/>
          </w:rPr>
          <w:instrText xml:space="preserve"> PAGEREF _Toc125901976 \h </w:instrText>
        </w:r>
        <w:r w:rsidRPr="00E35ABE">
          <w:rPr>
            <w:noProof/>
            <w:webHidden/>
            <w:sz w:val="28"/>
            <w:szCs w:val="28"/>
          </w:rPr>
        </w:r>
        <w:r w:rsidRPr="00E35ABE">
          <w:rPr>
            <w:noProof/>
            <w:webHidden/>
            <w:sz w:val="28"/>
            <w:szCs w:val="28"/>
          </w:rPr>
          <w:fldChar w:fldCharType="separate"/>
        </w:r>
        <w:r w:rsidRPr="00E35ABE">
          <w:rPr>
            <w:noProof/>
            <w:webHidden/>
            <w:sz w:val="28"/>
            <w:szCs w:val="28"/>
          </w:rPr>
          <w:t>3</w:t>
        </w:r>
        <w:r w:rsidRPr="00E35ABE">
          <w:rPr>
            <w:noProof/>
            <w:webHidden/>
            <w:sz w:val="28"/>
            <w:szCs w:val="28"/>
          </w:rPr>
          <w:fldChar w:fldCharType="end"/>
        </w:r>
      </w:hyperlink>
    </w:p>
    <w:p w:rsidR="00EB13FE" w:rsidRPr="00E35ABE" w:rsidRDefault="00EB13FE">
      <w:pPr>
        <w:pStyle w:val="TOC1"/>
        <w:rPr>
          <w:noProof/>
          <w:sz w:val="28"/>
          <w:szCs w:val="28"/>
        </w:rPr>
      </w:pPr>
      <w:hyperlink w:anchor="_Toc125901977" w:history="1">
        <w:r w:rsidRPr="00E35ABE">
          <w:rPr>
            <w:rStyle w:val="Hyperlink"/>
            <w:noProof/>
            <w:sz w:val="28"/>
            <w:szCs w:val="28"/>
          </w:rPr>
          <w:t>2. Перечень учебно-методического обеспечения для самостоятельной работы обучающихся по дисциплине</w:t>
        </w:r>
        <w:r w:rsidRPr="00E35ABE">
          <w:rPr>
            <w:noProof/>
            <w:webHidden/>
            <w:sz w:val="28"/>
            <w:szCs w:val="28"/>
          </w:rPr>
          <w:tab/>
        </w:r>
        <w:r w:rsidRPr="00E35ABE">
          <w:rPr>
            <w:noProof/>
            <w:webHidden/>
            <w:sz w:val="28"/>
            <w:szCs w:val="28"/>
          </w:rPr>
          <w:fldChar w:fldCharType="begin"/>
        </w:r>
        <w:r w:rsidRPr="00E35ABE">
          <w:rPr>
            <w:noProof/>
            <w:webHidden/>
            <w:sz w:val="28"/>
            <w:szCs w:val="28"/>
          </w:rPr>
          <w:instrText xml:space="preserve"> PAGEREF _Toc125901977 \h </w:instrText>
        </w:r>
        <w:r w:rsidRPr="00E35ABE">
          <w:rPr>
            <w:noProof/>
            <w:webHidden/>
            <w:sz w:val="28"/>
            <w:szCs w:val="28"/>
          </w:rPr>
        </w:r>
        <w:r w:rsidRPr="00E35ABE">
          <w:rPr>
            <w:noProof/>
            <w:webHidden/>
            <w:sz w:val="28"/>
            <w:szCs w:val="28"/>
          </w:rPr>
          <w:fldChar w:fldCharType="separate"/>
        </w:r>
        <w:r w:rsidRPr="00E35ABE">
          <w:rPr>
            <w:noProof/>
            <w:webHidden/>
            <w:sz w:val="28"/>
            <w:szCs w:val="28"/>
          </w:rPr>
          <w:t>5</w:t>
        </w:r>
        <w:r w:rsidRPr="00E35ABE">
          <w:rPr>
            <w:noProof/>
            <w:webHidden/>
            <w:sz w:val="28"/>
            <w:szCs w:val="28"/>
          </w:rPr>
          <w:fldChar w:fldCharType="end"/>
        </w:r>
      </w:hyperlink>
    </w:p>
    <w:p w:rsidR="00EB13FE" w:rsidRPr="00E35ABE" w:rsidRDefault="00EB13FE">
      <w:pPr>
        <w:pStyle w:val="TOC1"/>
        <w:rPr>
          <w:noProof/>
          <w:sz w:val="28"/>
          <w:szCs w:val="28"/>
        </w:rPr>
      </w:pPr>
      <w:hyperlink w:anchor="_Toc125901978" w:history="1">
        <w:r w:rsidRPr="00E35ABE">
          <w:rPr>
            <w:rStyle w:val="Hyperlink"/>
            <w:noProof/>
            <w:sz w:val="28"/>
            <w:szCs w:val="28"/>
          </w:rPr>
          <w:t>3. Фонд оценочных средств для  проведения промежуточной аттестации обучающихся по дисциплине</w:t>
        </w:r>
        <w:r w:rsidRPr="00E35ABE">
          <w:rPr>
            <w:noProof/>
            <w:webHidden/>
            <w:sz w:val="28"/>
            <w:szCs w:val="28"/>
          </w:rPr>
          <w:tab/>
        </w:r>
        <w:r w:rsidRPr="00E35ABE">
          <w:rPr>
            <w:noProof/>
            <w:webHidden/>
            <w:sz w:val="28"/>
            <w:szCs w:val="28"/>
          </w:rPr>
          <w:fldChar w:fldCharType="begin"/>
        </w:r>
        <w:r w:rsidRPr="00E35ABE">
          <w:rPr>
            <w:noProof/>
            <w:webHidden/>
            <w:sz w:val="28"/>
            <w:szCs w:val="28"/>
          </w:rPr>
          <w:instrText xml:space="preserve"> PAGEREF _Toc125901978 \h </w:instrText>
        </w:r>
        <w:r w:rsidRPr="00E35ABE">
          <w:rPr>
            <w:noProof/>
            <w:webHidden/>
            <w:sz w:val="28"/>
            <w:szCs w:val="28"/>
          </w:rPr>
        </w:r>
        <w:r w:rsidRPr="00E35ABE">
          <w:rPr>
            <w:noProof/>
            <w:webHidden/>
            <w:sz w:val="28"/>
            <w:szCs w:val="28"/>
          </w:rPr>
          <w:fldChar w:fldCharType="separate"/>
        </w:r>
        <w:r w:rsidRPr="00E35ABE">
          <w:rPr>
            <w:noProof/>
            <w:webHidden/>
            <w:sz w:val="28"/>
            <w:szCs w:val="28"/>
          </w:rPr>
          <w:t>9</w:t>
        </w:r>
        <w:r w:rsidRPr="00E35ABE">
          <w:rPr>
            <w:noProof/>
            <w:webHidden/>
            <w:sz w:val="28"/>
            <w:szCs w:val="28"/>
          </w:rPr>
          <w:fldChar w:fldCharType="end"/>
        </w:r>
      </w:hyperlink>
    </w:p>
    <w:p w:rsidR="00EB13FE" w:rsidRPr="00E35ABE" w:rsidRDefault="00EB13FE">
      <w:pPr>
        <w:pStyle w:val="TOC1"/>
        <w:rPr>
          <w:noProof/>
          <w:sz w:val="28"/>
          <w:szCs w:val="28"/>
        </w:rPr>
      </w:pPr>
      <w:hyperlink w:anchor="_Toc125901979" w:history="1">
        <w:r w:rsidRPr="00E35ABE">
          <w:rPr>
            <w:rStyle w:val="Hyperlink"/>
            <w:noProof/>
            <w:sz w:val="28"/>
            <w:szCs w:val="28"/>
          </w:rPr>
          <w:t>4. Перечень основной и дополнительной учебной литературы, необходимой для освоения дисциплины</w:t>
        </w:r>
        <w:r w:rsidRPr="00E35ABE">
          <w:rPr>
            <w:noProof/>
            <w:webHidden/>
            <w:sz w:val="28"/>
            <w:szCs w:val="28"/>
          </w:rPr>
          <w:tab/>
        </w:r>
        <w:r w:rsidRPr="00E35ABE">
          <w:rPr>
            <w:noProof/>
            <w:webHidden/>
            <w:sz w:val="28"/>
            <w:szCs w:val="28"/>
          </w:rPr>
          <w:fldChar w:fldCharType="begin"/>
        </w:r>
        <w:r w:rsidRPr="00E35ABE">
          <w:rPr>
            <w:noProof/>
            <w:webHidden/>
            <w:sz w:val="28"/>
            <w:szCs w:val="28"/>
          </w:rPr>
          <w:instrText xml:space="preserve"> PAGEREF _Toc125901979 \h </w:instrText>
        </w:r>
        <w:r w:rsidRPr="00E35ABE">
          <w:rPr>
            <w:noProof/>
            <w:webHidden/>
            <w:sz w:val="28"/>
            <w:szCs w:val="28"/>
          </w:rPr>
        </w:r>
        <w:r w:rsidRPr="00E35ABE">
          <w:rPr>
            <w:noProof/>
            <w:webHidden/>
            <w:sz w:val="28"/>
            <w:szCs w:val="28"/>
          </w:rPr>
          <w:fldChar w:fldCharType="separate"/>
        </w:r>
        <w:r w:rsidRPr="00E35ABE">
          <w:rPr>
            <w:noProof/>
            <w:webHidden/>
            <w:sz w:val="28"/>
            <w:szCs w:val="28"/>
          </w:rPr>
          <w:t>16</w:t>
        </w:r>
        <w:r w:rsidRPr="00E35ABE">
          <w:rPr>
            <w:noProof/>
            <w:webHidden/>
            <w:sz w:val="28"/>
            <w:szCs w:val="28"/>
          </w:rPr>
          <w:fldChar w:fldCharType="end"/>
        </w:r>
      </w:hyperlink>
    </w:p>
    <w:p w:rsidR="00EB13FE" w:rsidRPr="00E35ABE" w:rsidRDefault="00EB13FE">
      <w:pPr>
        <w:pStyle w:val="TOC1"/>
        <w:rPr>
          <w:noProof/>
          <w:sz w:val="28"/>
          <w:szCs w:val="28"/>
        </w:rPr>
      </w:pPr>
      <w:hyperlink w:anchor="_Toc125901980" w:history="1">
        <w:r w:rsidRPr="00E35ABE">
          <w:rPr>
            <w:rStyle w:val="Hyperlink"/>
            <w:noProof/>
            <w:sz w:val="28"/>
            <w:szCs w:val="28"/>
          </w:rPr>
          <w:t>5. Перечень ресурсов информационно-телекоммуникационной сети «Интернет», необходимых для освоения дисциплины</w:t>
        </w:r>
        <w:r w:rsidRPr="00E35ABE">
          <w:rPr>
            <w:noProof/>
            <w:webHidden/>
            <w:sz w:val="28"/>
            <w:szCs w:val="28"/>
          </w:rPr>
          <w:tab/>
        </w:r>
        <w:r w:rsidRPr="00E35ABE">
          <w:rPr>
            <w:noProof/>
            <w:webHidden/>
            <w:sz w:val="28"/>
            <w:szCs w:val="28"/>
          </w:rPr>
          <w:fldChar w:fldCharType="begin"/>
        </w:r>
        <w:r w:rsidRPr="00E35ABE">
          <w:rPr>
            <w:noProof/>
            <w:webHidden/>
            <w:sz w:val="28"/>
            <w:szCs w:val="28"/>
          </w:rPr>
          <w:instrText xml:space="preserve"> PAGEREF _Toc125901980 \h </w:instrText>
        </w:r>
        <w:r w:rsidRPr="00E35ABE">
          <w:rPr>
            <w:noProof/>
            <w:webHidden/>
            <w:sz w:val="28"/>
            <w:szCs w:val="28"/>
          </w:rPr>
        </w:r>
        <w:r w:rsidRPr="00E35ABE">
          <w:rPr>
            <w:noProof/>
            <w:webHidden/>
            <w:sz w:val="28"/>
            <w:szCs w:val="28"/>
          </w:rPr>
          <w:fldChar w:fldCharType="separate"/>
        </w:r>
        <w:r w:rsidRPr="00E35ABE">
          <w:rPr>
            <w:noProof/>
            <w:webHidden/>
            <w:sz w:val="28"/>
            <w:szCs w:val="28"/>
          </w:rPr>
          <w:t>17</w:t>
        </w:r>
        <w:r w:rsidRPr="00E35ABE">
          <w:rPr>
            <w:noProof/>
            <w:webHidden/>
            <w:sz w:val="28"/>
            <w:szCs w:val="28"/>
          </w:rPr>
          <w:fldChar w:fldCharType="end"/>
        </w:r>
      </w:hyperlink>
    </w:p>
    <w:p w:rsidR="00EB13FE" w:rsidRPr="00E35ABE" w:rsidRDefault="00EB13FE">
      <w:pPr>
        <w:pStyle w:val="TOC1"/>
        <w:rPr>
          <w:noProof/>
          <w:sz w:val="28"/>
          <w:szCs w:val="28"/>
        </w:rPr>
      </w:pPr>
      <w:hyperlink w:anchor="_Toc125901981" w:history="1">
        <w:r w:rsidRPr="00E35ABE">
          <w:rPr>
            <w:rStyle w:val="Hyperlink"/>
            <w:noProof/>
            <w:sz w:val="28"/>
            <w:szCs w:val="28"/>
          </w:rPr>
          <w:t>6. Методические указания для обучающихся по освоению дисциплины</w:t>
        </w:r>
        <w:r w:rsidRPr="00E35ABE">
          <w:rPr>
            <w:noProof/>
            <w:webHidden/>
            <w:sz w:val="28"/>
            <w:szCs w:val="28"/>
          </w:rPr>
          <w:tab/>
        </w:r>
        <w:r w:rsidRPr="00E35ABE">
          <w:rPr>
            <w:noProof/>
            <w:webHidden/>
            <w:sz w:val="28"/>
            <w:szCs w:val="28"/>
          </w:rPr>
          <w:fldChar w:fldCharType="begin"/>
        </w:r>
        <w:r w:rsidRPr="00E35ABE">
          <w:rPr>
            <w:noProof/>
            <w:webHidden/>
            <w:sz w:val="28"/>
            <w:szCs w:val="28"/>
          </w:rPr>
          <w:instrText xml:space="preserve"> PAGEREF _Toc125901981 \h </w:instrText>
        </w:r>
        <w:r w:rsidRPr="00E35ABE">
          <w:rPr>
            <w:noProof/>
            <w:webHidden/>
            <w:sz w:val="28"/>
            <w:szCs w:val="28"/>
          </w:rPr>
        </w:r>
        <w:r w:rsidRPr="00E35ABE">
          <w:rPr>
            <w:noProof/>
            <w:webHidden/>
            <w:sz w:val="28"/>
            <w:szCs w:val="28"/>
          </w:rPr>
          <w:fldChar w:fldCharType="separate"/>
        </w:r>
        <w:r w:rsidRPr="00E35ABE">
          <w:rPr>
            <w:noProof/>
            <w:webHidden/>
            <w:sz w:val="28"/>
            <w:szCs w:val="28"/>
          </w:rPr>
          <w:t>17</w:t>
        </w:r>
        <w:r w:rsidRPr="00E35ABE">
          <w:rPr>
            <w:noProof/>
            <w:webHidden/>
            <w:sz w:val="28"/>
            <w:szCs w:val="28"/>
          </w:rPr>
          <w:fldChar w:fldCharType="end"/>
        </w:r>
      </w:hyperlink>
    </w:p>
    <w:p w:rsidR="00EB13FE" w:rsidRPr="00E35ABE" w:rsidRDefault="00EB13FE" w:rsidP="0023450C">
      <w:pPr>
        <w:tabs>
          <w:tab w:val="right" w:leader="dot" w:pos="9356"/>
        </w:tabs>
        <w:spacing w:after="240" w:line="360" w:lineRule="auto"/>
        <w:ind w:left="284" w:right="850" w:hanging="284"/>
        <w:jc w:val="both"/>
        <w:rPr>
          <w:sz w:val="28"/>
          <w:szCs w:val="28"/>
          <w:lang w:eastAsia="en-US"/>
        </w:rPr>
      </w:pPr>
      <w:r w:rsidRPr="00E35ABE">
        <w:rPr>
          <w:sz w:val="28"/>
          <w:szCs w:val="28"/>
          <w:lang w:eastAsia="en-US"/>
        </w:rPr>
        <w:fldChar w:fldCharType="end"/>
      </w:r>
    </w:p>
    <w:p w:rsidR="00EB13FE" w:rsidRPr="001E7967" w:rsidRDefault="00EB13FE" w:rsidP="001E7967">
      <w:pPr>
        <w:spacing w:after="200" w:line="276" w:lineRule="auto"/>
        <w:ind w:right="-1"/>
        <w:jc w:val="center"/>
        <w:rPr>
          <w:b/>
          <w:bCs/>
          <w:sz w:val="28"/>
          <w:szCs w:val="28"/>
          <w:lang w:eastAsia="en-US"/>
        </w:rPr>
      </w:pPr>
    </w:p>
    <w:p w:rsidR="00EB13FE" w:rsidRDefault="00EB13FE" w:rsidP="002A4DB5">
      <w:pPr>
        <w:jc w:val="center"/>
        <w:rPr>
          <w:sz w:val="28"/>
          <w:szCs w:val="28"/>
        </w:rPr>
      </w:pPr>
    </w:p>
    <w:p w:rsidR="00EB13FE" w:rsidRDefault="00EB13FE" w:rsidP="002A4DB5">
      <w:pPr>
        <w:jc w:val="center"/>
        <w:rPr>
          <w:sz w:val="28"/>
          <w:szCs w:val="28"/>
        </w:rPr>
      </w:pPr>
    </w:p>
    <w:p w:rsidR="00EB13FE" w:rsidRDefault="00EB13FE" w:rsidP="00E277AE">
      <w:pPr>
        <w:jc w:val="center"/>
        <w:rPr>
          <w:sz w:val="28"/>
          <w:szCs w:val="28"/>
        </w:rPr>
      </w:pPr>
    </w:p>
    <w:p w:rsidR="00EB13FE" w:rsidRDefault="00EB13FE" w:rsidP="00E277AE">
      <w:pPr>
        <w:jc w:val="center"/>
        <w:rPr>
          <w:sz w:val="28"/>
          <w:szCs w:val="28"/>
        </w:rPr>
      </w:pPr>
    </w:p>
    <w:p w:rsidR="00EB13FE" w:rsidRDefault="00EB13FE">
      <w:pPr>
        <w:spacing w:after="200" w:line="276" w:lineRule="auto"/>
        <w:rPr>
          <w:b/>
          <w:bCs/>
          <w:i/>
          <w:iCs/>
          <w:sz w:val="28"/>
          <w:szCs w:val="28"/>
          <w:lang w:eastAsia="en-US"/>
        </w:rPr>
      </w:pPr>
      <w:bookmarkStart w:id="0" w:name="bookmark43"/>
      <w:r>
        <w:br w:type="page"/>
      </w:r>
    </w:p>
    <w:p w:rsidR="00EB13FE" w:rsidRDefault="00EB13FE" w:rsidP="00C25060">
      <w:pPr>
        <w:pStyle w:val="Heading1"/>
        <w:tabs>
          <w:tab w:val="clear" w:pos="365"/>
        </w:tabs>
        <w:spacing w:line="240" w:lineRule="auto"/>
        <w:ind w:left="0"/>
        <w:jc w:val="both"/>
      </w:pPr>
      <w:bookmarkStart w:id="1" w:name="_Toc423892381"/>
      <w:bookmarkStart w:id="2" w:name="_Toc125901976"/>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EB13FE" w:rsidRDefault="00EB13FE"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EB13FE" w:rsidRPr="00CA136D">
        <w:tc>
          <w:tcPr>
            <w:tcW w:w="2375" w:type="dxa"/>
          </w:tcPr>
          <w:p w:rsidR="00EB13FE" w:rsidRPr="00CA136D" w:rsidRDefault="00EB13FE"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EB13FE" w:rsidRPr="00213D6B" w:rsidRDefault="00EB13FE"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EB13FE" w:rsidRPr="00CA136D" w:rsidRDefault="00EB13FE" w:rsidP="00931289">
            <w:pPr>
              <w:pStyle w:val="BodyText"/>
              <w:jc w:val="center"/>
              <w:rPr>
                <w:b/>
                <w:bCs/>
                <w:snapToGrid w:val="0"/>
              </w:rPr>
            </w:pPr>
            <w:r w:rsidRPr="00CA136D">
              <w:rPr>
                <w:b/>
                <w:bCs/>
                <w:snapToGrid w:val="0"/>
                <w:sz w:val="22"/>
                <w:szCs w:val="22"/>
              </w:rPr>
              <w:t>Формы проведения занятий</w:t>
            </w:r>
          </w:p>
        </w:tc>
      </w:tr>
      <w:tr w:rsidR="00EB13FE" w:rsidRPr="00CA136D">
        <w:tc>
          <w:tcPr>
            <w:tcW w:w="2375" w:type="dxa"/>
          </w:tcPr>
          <w:p w:rsidR="00EB13FE" w:rsidRPr="006F0963" w:rsidRDefault="00EB13FE" w:rsidP="0003790D">
            <w:pPr>
              <w:pStyle w:val="Default"/>
              <w:rPr>
                <w:sz w:val="22"/>
                <w:szCs w:val="22"/>
              </w:rPr>
            </w:pPr>
            <w:r w:rsidRPr="006F0963">
              <w:rPr>
                <w:sz w:val="22"/>
                <w:szCs w:val="22"/>
              </w:rPr>
              <w:t xml:space="preserve">Тема 1. </w:t>
            </w:r>
          </w:p>
          <w:p w:rsidR="00EB13FE" w:rsidRPr="006F0963" w:rsidRDefault="00EB13FE" w:rsidP="000A3E2F">
            <w:pPr>
              <w:pStyle w:val="Default"/>
            </w:pPr>
            <w:r>
              <w:rPr>
                <w:sz w:val="23"/>
                <w:szCs w:val="23"/>
              </w:rPr>
              <w:t xml:space="preserve">Предметная область социологии управления и социологический подход к изучению сферы организационного управления </w:t>
            </w:r>
          </w:p>
        </w:tc>
        <w:tc>
          <w:tcPr>
            <w:tcW w:w="4279" w:type="dxa"/>
            <w:vAlign w:val="center"/>
          </w:tcPr>
          <w:p w:rsidR="00EB13FE" w:rsidRDefault="00EB13FE" w:rsidP="00D71211">
            <w:pPr>
              <w:pStyle w:val="Default"/>
              <w:jc w:val="both"/>
              <w:rPr>
                <w:sz w:val="23"/>
                <w:szCs w:val="23"/>
              </w:rPr>
            </w:pPr>
            <w:r>
              <w:rPr>
                <w:sz w:val="23"/>
                <w:szCs w:val="23"/>
              </w:rPr>
              <w:t xml:space="preserve">1. Предмет и объект социологии управления. </w:t>
            </w:r>
          </w:p>
          <w:p w:rsidR="00EB13FE" w:rsidRDefault="00EB13FE" w:rsidP="00D71211">
            <w:pPr>
              <w:pStyle w:val="Default"/>
              <w:jc w:val="both"/>
              <w:rPr>
                <w:sz w:val="23"/>
                <w:szCs w:val="23"/>
              </w:rPr>
            </w:pPr>
            <w:r>
              <w:rPr>
                <w:sz w:val="23"/>
                <w:szCs w:val="23"/>
              </w:rPr>
              <w:t xml:space="preserve">2. Подходы, используемые в социологии управления. </w:t>
            </w:r>
          </w:p>
          <w:p w:rsidR="00EB13FE" w:rsidRDefault="00EB13FE" w:rsidP="00D71211">
            <w:pPr>
              <w:widowControl w:val="0"/>
              <w:autoSpaceDE w:val="0"/>
              <w:autoSpaceDN w:val="0"/>
              <w:adjustRightInd w:val="0"/>
              <w:jc w:val="both"/>
              <w:rPr>
                <w:sz w:val="23"/>
                <w:szCs w:val="23"/>
              </w:rPr>
            </w:pPr>
            <w:r>
              <w:rPr>
                <w:sz w:val="23"/>
                <w:szCs w:val="23"/>
              </w:rPr>
              <w:t xml:space="preserve">3. Функции социологии управления. </w:t>
            </w:r>
          </w:p>
          <w:p w:rsidR="00EB13FE" w:rsidRPr="00836EDE" w:rsidRDefault="00EB13FE" w:rsidP="00D71211">
            <w:pPr>
              <w:widowControl w:val="0"/>
              <w:autoSpaceDE w:val="0"/>
              <w:autoSpaceDN w:val="0"/>
              <w:adjustRightInd w:val="0"/>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EB13FE" w:rsidRDefault="00EB13FE" w:rsidP="00931289">
            <w:pPr>
              <w:jc w:val="center"/>
            </w:pPr>
            <w:r w:rsidRPr="00F15C01">
              <w:rPr>
                <w:sz w:val="22"/>
                <w:szCs w:val="22"/>
              </w:rPr>
              <w:t>фронтальный оп</w:t>
            </w:r>
            <w:r>
              <w:rPr>
                <w:sz w:val="22"/>
                <w:szCs w:val="22"/>
              </w:rPr>
              <w:t>рос студентов по вопросам темы.</w:t>
            </w:r>
          </w:p>
          <w:p w:rsidR="00EB13FE" w:rsidRDefault="00EB13FE" w:rsidP="00931289">
            <w:pPr>
              <w:jc w:val="center"/>
            </w:pPr>
            <w:r w:rsidRPr="00F15C01">
              <w:rPr>
                <w:sz w:val="22"/>
                <w:szCs w:val="22"/>
              </w:rPr>
              <w:t xml:space="preserve"> Выступление с уче</w:t>
            </w:r>
            <w:r>
              <w:rPr>
                <w:sz w:val="22"/>
                <w:szCs w:val="22"/>
              </w:rPr>
              <w:t>бными презентациями и докладами</w:t>
            </w:r>
          </w:p>
          <w:p w:rsidR="00EB13FE" w:rsidRPr="00CA136D" w:rsidRDefault="00EB13FE" w:rsidP="00CD38BF">
            <w:pPr>
              <w:jc w:val="center"/>
              <w:rPr>
                <w:rStyle w:val="a2"/>
                <w:snapToGrid w:val="0"/>
              </w:rPr>
            </w:pPr>
          </w:p>
        </w:tc>
      </w:tr>
      <w:tr w:rsidR="00EB13FE" w:rsidRPr="00CA136D">
        <w:tc>
          <w:tcPr>
            <w:tcW w:w="2375" w:type="dxa"/>
          </w:tcPr>
          <w:p w:rsidR="00EB13FE" w:rsidRPr="006F0963" w:rsidRDefault="00EB13FE" w:rsidP="0003790D">
            <w:pPr>
              <w:pStyle w:val="Default"/>
              <w:rPr>
                <w:sz w:val="22"/>
                <w:szCs w:val="22"/>
              </w:rPr>
            </w:pPr>
            <w:r w:rsidRPr="006F0963">
              <w:rPr>
                <w:sz w:val="22"/>
                <w:szCs w:val="22"/>
              </w:rPr>
              <w:t xml:space="preserve">Тема 2. </w:t>
            </w:r>
          </w:p>
          <w:p w:rsidR="00EB13FE" w:rsidRDefault="00EB13FE" w:rsidP="00D71211">
            <w:pPr>
              <w:pStyle w:val="Default"/>
              <w:rPr>
                <w:sz w:val="23"/>
                <w:szCs w:val="23"/>
              </w:rPr>
            </w:pPr>
            <w:r>
              <w:rPr>
                <w:sz w:val="23"/>
                <w:szCs w:val="23"/>
              </w:rPr>
              <w:t xml:space="preserve">Зарубежные концепции социологии менеджмента в современной практике социологии управления </w:t>
            </w:r>
          </w:p>
          <w:p w:rsidR="00EB13FE" w:rsidRPr="006F0963" w:rsidRDefault="00EB13FE" w:rsidP="0003790D">
            <w:pPr>
              <w:pStyle w:val="Default"/>
              <w:rPr>
                <w:sz w:val="22"/>
                <w:szCs w:val="22"/>
              </w:rPr>
            </w:pPr>
            <w:r w:rsidRPr="006F0963">
              <w:rPr>
                <w:sz w:val="22"/>
                <w:szCs w:val="22"/>
              </w:rPr>
              <w:t xml:space="preserve"> </w:t>
            </w:r>
          </w:p>
          <w:p w:rsidR="00EB13FE" w:rsidRPr="006F0963" w:rsidRDefault="00EB13FE" w:rsidP="00931289">
            <w:pPr>
              <w:tabs>
                <w:tab w:val="num" w:pos="-110"/>
              </w:tabs>
              <w:ind w:right="-17" w:hanging="50"/>
            </w:pPr>
          </w:p>
        </w:tc>
        <w:tc>
          <w:tcPr>
            <w:tcW w:w="4279" w:type="dxa"/>
            <w:vAlign w:val="center"/>
          </w:tcPr>
          <w:p w:rsidR="00EB13FE" w:rsidRDefault="00EB13FE" w:rsidP="00D71211">
            <w:pPr>
              <w:pStyle w:val="Default"/>
              <w:jc w:val="both"/>
              <w:rPr>
                <w:sz w:val="23"/>
                <w:szCs w:val="23"/>
              </w:rPr>
            </w:pPr>
            <w:r>
              <w:rPr>
                <w:sz w:val="23"/>
                <w:szCs w:val="23"/>
              </w:rPr>
              <w:t xml:space="preserve">1. Классическая теория организации. </w:t>
            </w:r>
          </w:p>
          <w:p w:rsidR="00EB13FE" w:rsidRDefault="00EB13FE" w:rsidP="00D71211">
            <w:pPr>
              <w:pStyle w:val="Default"/>
              <w:jc w:val="both"/>
              <w:rPr>
                <w:sz w:val="23"/>
                <w:szCs w:val="23"/>
              </w:rPr>
            </w:pPr>
            <w:r>
              <w:rPr>
                <w:sz w:val="23"/>
                <w:szCs w:val="23"/>
              </w:rPr>
              <w:t xml:space="preserve">2. Скалярный и функциональный принципы строения организации. </w:t>
            </w:r>
          </w:p>
          <w:p w:rsidR="00EB13FE" w:rsidRDefault="00EB13FE" w:rsidP="00D71211">
            <w:pPr>
              <w:pStyle w:val="Default"/>
              <w:jc w:val="both"/>
              <w:rPr>
                <w:sz w:val="23"/>
                <w:szCs w:val="23"/>
              </w:rPr>
            </w:pPr>
            <w:r>
              <w:rPr>
                <w:sz w:val="23"/>
                <w:szCs w:val="23"/>
              </w:rPr>
              <w:t xml:space="preserve">3. «Конструктивный конфликт» М.П. Фоллет. </w:t>
            </w:r>
          </w:p>
          <w:p w:rsidR="00EB13FE" w:rsidRDefault="00EB13FE" w:rsidP="00D71211">
            <w:pPr>
              <w:pStyle w:val="Default"/>
              <w:jc w:val="both"/>
              <w:rPr>
                <w:sz w:val="23"/>
                <w:szCs w:val="23"/>
              </w:rPr>
            </w:pPr>
            <w:r>
              <w:rPr>
                <w:sz w:val="23"/>
                <w:szCs w:val="23"/>
              </w:rPr>
              <w:t xml:space="preserve">4. Разработки российскими учеными принципов анализа организационных систем. </w:t>
            </w:r>
          </w:p>
          <w:p w:rsidR="00EB13FE" w:rsidRDefault="00EB13FE" w:rsidP="00D71211">
            <w:pPr>
              <w:pStyle w:val="Default"/>
              <w:jc w:val="both"/>
              <w:rPr>
                <w:sz w:val="23"/>
                <w:szCs w:val="23"/>
              </w:rPr>
            </w:pPr>
            <w:r>
              <w:rPr>
                <w:sz w:val="23"/>
                <w:szCs w:val="23"/>
              </w:rPr>
              <w:t xml:space="preserve">5. Концепция Р. Танненбаума и У. Шмидта. </w:t>
            </w:r>
          </w:p>
          <w:p w:rsidR="00EB13FE" w:rsidRDefault="00EB13FE" w:rsidP="00D71211">
            <w:pPr>
              <w:widowControl w:val="0"/>
              <w:autoSpaceDE w:val="0"/>
              <w:autoSpaceDN w:val="0"/>
              <w:adjustRightInd w:val="0"/>
              <w:jc w:val="both"/>
              <w:rPr>
                <w:sz w:val="23"/>
                <w:szCs w:val="23"/>
              </w:rPr>
            </w:pPr>
            <w:r>
              <w:rPr>
                <w:sz w:val="23"/>
                <w:szCs w:val="23"/>
              </w:rPr>
              <w:t xml:space="preserve">6. Концепции Р. Лайкерта, Б. Баса, Л. Ньюмена, Г. Саймона, А. Этциони. </w:t>
            </w:r>
          </w:p>
          <w:p w:rsidR="00EB13FE" w:rsidRPr="005C39F2" w:rsidRDefault="00EB13FE" w:rsidP="00D71211">
            <w:pPr>
              <w:widowControl w:val="0"/>
              <w:autoSpaceDE w:val="0"/>
              <w:autoSpaceDN w:val="0"/>
              <w:adjustRightInd w:val="0"/>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EB13FE" w:rsidRDefault="00EB13FE" w:rsidP="00CD38BF">
            <w:pPr>
              <w:jc w:val="center"/>
            </w:pPr>
            <w:r w:rsidRPr="00F15C01">
              <w:rPr>
                <w:sz w:val="22"/>
                <w:szCs w:val="22"/>
              </w:rPr>
              <w:t>фронтальный оп</w:t>
            </w:r>
            <w:r>
              <w:rPr>
                <w:sz w:val="22"/>
                <w:szCs w:val="22"/>
              </w:rPr>
              <w:t>рос студентов по вопросам темы.</w:t>
            </w:r>
          </w:p>
          <w:p w:rsidR="00EB13FE" w:rsidRDefault="00EB13FE" w:rsidP="00CD38BF">
            <w:pPr>
              <w:jc w:val="center"/>
            </w:pPr>
            <w:r w:rsidRPr="00F15C01">
              <w:rPr>
                <w:sz w:val="22"/>
                <w:szCs w:val="22"/>
              </w:rPr>
              <w:t xml:space="preserve"> Выступление с уче</w:t>
            </w:r>
            <w:r>
              <w:rPr>
                <w:sz w:val="22"/>
                <w:szCs w:val="22"/>
              </w:rPr>
              <w:t>бными презентациями и докладами</w:t>
            </w:r>
          </w:p>
          <w:p w:rsidR="00EB13FE" w:rsidRPr="00CA136D" w:rsidRDefault="00EB13FE" w:rsidP="00931289">
            <w:pPr>
              <w:jc w:val="center"/>
              <w:rPr>
                <w:rStyle w:val="a2"/>
                <w:snapToGrid w:val="0"/>
              </w:rPr>
            </w:pPr>
          </w:p>
        </w:tc>
      </w:tr>
      <w:tr w:rsidR="00EB13FE" w:rsidRPr="00CA136D">
        <w:tc>
          <w:tcPr>
            <w:tcW w:w="2375" w:type="dxa"/>
          </w:tcPr>
          <w:p w:rsidR="00EB13FE" w:rsidRPr="006F0963" w:rsidRDefault="00EB13FE" w:rsidP="0003790D">
            <w:pPr>
              <w:pStyle w:val="Default"/>
              <w:rPr>
                <w:sz w:val="22"/>
                <w:szCs w:val="22"/>
              </w:rPr>
            </w:pPr>
            <w:r w:rsidRPr="006F0963">
              <w:rPr>
                <w:sz w:val="22"/>
                <w:szCs w:val="22"/>
              </w:rPr>
              <w:t xml:space="preserve">Тема 3. </w:t>
            </w:r>
          </w:p>
          <w:p w:rsidR="00EB13FE" w:rsidRDefault="00EB13FE" w:rsidP="00D71211">
            <w:pPr>
              <w:pStyle w:val="Default"/>
              <w:rPr>
                <w:sz w:val="23"/>
                <w:szCs w:val="23"/>
              </w:rPr>
            </w:pPr>
            <w:r>
              <w:rPr>
                <w:sz w:val="23"/>
                <w:szCs w:val="23"/>
              </w:rPr>
              <w:t xml:space="preserve">Методология и методика социологического исследования процессов управления </w:t>
            </w:r>
          </w:p>
          <w:p w:rsidR="00EB13FE" w:rsidRPr="006F0963" w:rsidRDefault="00EB13FE" w:rsidP="0003790D">
            <w:pPr>
              <w:pStyle w:val="Default"/>
              <w:rPr>
                <w:sz w:val="22"/>
                <w:szCs w:val="22"/>
              </w:rPr>
            </w:pPr>
            <w:r w:rsidRPr="006F0963">
              <w:rPr>
                <w:sz w:val="22"/>
                <w:szCs w:val="22"/>
              </w:rPr>
              <w:t xml:space="preserve"> </w:t>
            </w:r>
          </w:p>
          <w:p w:rsidR="00EB13FE" w:rsidRPr="006F0963" w:rsidRDefault="00EB13FE" w:rsidP="00931289">
            <w:pPr>
              <w:tabs>
                <w:tab w:val="num" w:pos="-110"/>
              </w:tabs>
              <w:ind w:right="-17"/>
            </w:pPr>
          </w:p>
        </w:tc>
        <w:tc>
          <w:tcPr>
            <w:tcW w:w="4279" w:type="dxa"/>
            <w:vAlign w:val="center"/>
          </w:tcPr>
          <w:p w:rsidR="00EB13FE" w:rsidRDefault="00EB13FE" w:rsidP="00D71211">
            <w:pPr>
              <w:pStyle w:val="Default"/>
              <w:jc w:val="both"/>
              <w:rPr>
                <w:sz w:val="23"/>
                <w:szCs w:val="23"/>
              </w:rPr>
            </w:pPr>
            <w:r>
              <w:rPr>
                <w:sz w:val="23"/>
                <w:szCs w:val="23"/>
              </w:rPr>
              <w:t xml:space="preserve">1. Конкретно-социологическое обеспечение управления. </w:t>
            </w:r>
          </w:p>
          <w:p w:rsidR="00EB13FE" w:rsidRDefault="00EB13FE" w:rsidP="00D71211">
            <w:pPr>
              <w:pStyle w:val="Default"/>
              <w:jc w:val="both"/>
              <w:rPr>
                <w:sz w:val="23"/>
                <w:szCs w:val="23"/>
              </w:rPr>
            </w:pPr>
            <w:r>
              <w:rPr>
                <w:sz w:val="23"/>
                <w:szCs w:val="23"/>
              </w:rPr>
              <w:t xml:space="preserve">2. Сущность и основные этапы социологического исследования. </w:t>
            </w:r>
          </w:p>
          <w:p w:rsidR="00EB13FE" w:rsidRDefault="00EB13FE" w:rsidP="00D71211">
            <w:pPr>
              <w:pStyle w:val="Default"/>
              <w:jc w:val="both"/>
              <w:rPr>
                <w:sz w:val="23"/>
                <w:szCs w:val="23"/>
              </w:rPr>
            </w:pPr>
            <w:r>
              <w:rPr>
                <w:sz w:val="23"/>
                <w:szCs w:val="23"/>
              </w:rPr>
              <w:t xml:space="preserve">3. Определение проблемы исследования. </w:t>
            </w:r>
          </w:p>
          <w:p w:rsidR="00EB13FE" w:rsidRDefault="00EB13FE" w:rsidP="00D71211">
            <w:pPr>
              <w:pStyle w:val="Default"/>
              <w:jc w:val="both"/>
              <w:rPr>
                <w:sz w:val="23"/>
                <w:szCs w:val="23"/>
              </w:rPr>
            </w:pPr>
            <w:r>
              <w:rPr>
                <w:sz w:val="23"/>
                <w:szCs w:val="23"/>
              </w:rPr>
              <w:t xml:space="preserve">4. Разработка программы (плана) исследования. </w:t>
            </w:r>
          </w:p>
          <w:p w:rsidR="00EB13FE" w:rsidRDefault="00EB13FE" w:rsidP="00D71211">
            <w:pPr>
              <w:pStyle w:val="Default"/>
              <w:jc w:val="both"/>
              <w:rPr>
                <w:sz w:val="23"/>
                <w:szCs w:val="23"/>
              </w:rPr>
            </w:pPr>
            <w:r>
              <w:rPr>
                <w:sz w:val="23"/>
                <w:szCs w:val="23"/>
              </w:rPr>
              <w:t xml:space="preserve">5. Разработка инструментария для сбора первичных данных (анкета, опросник и др.). </w:t>
            </w:r>
          </w:p>
          <w:p w:rsidR="00EB13FE" w:rsidRDefault="00EB13FE" w:rsidP="00D71211">
            <w:pPr>
              <w:pStyle w:val="Default"/>
              <w:jc w:val="both"/>
              <w:rPr>
                <w:sz w:val="23"/>
                <w:szCs w:val="23"/>
              </w:rPr>
            </w:pPr>
            <w:r>
              <w:rPr>
                <w:sz w:val="23"/>
                <w:szCs w:val="23"/>
              </w:rPr>
              <w:t xml:space="preserve">6. Методы сбора первичных и вторичных социологических данных и их краткая характеристика. </w:t>
            </w:r>
          </w:p>
          <w:p w:rsidR="00EB13FE" w:rsidRDefault="00EB13FE" w:rsidP="00D71211">
            <w:pPr>
              <w:pStyle w:val="Default"/>
              <w:jc w:val="both"/>
              <w:rPr>
                <w:sz w:val="23"/>
                <w:szCs w:val="23"/>
              </w:rPr>
            </w:pPr>
            <w:r>
              <w:rPr>
                <w:sz w:val="23"/>
                <w:szCs w:val="23"/>
              </w:rPr>
              <w:t xml:space="preserve">7. Порядок проведения исследования. </w:t>
            </w:r>
          </w:p>
          <w:p w:rsidR="00EB13FE" w:rsidRDefault="00EB13FE" w:rsidP="00D71211">
            <w:pPr>
              <w:pStyle w:val="Default"/>
              <w:jc w:val="both"/>
              <w:rPr>
                <w:sz w:val="23"/>
                <w:szCs w:val="23"/>
              </w:rPr>
            </w:pPr>
            <w:r>
              <w:rPr>
                <w:sz w:val="23"/>
                <w:szCs w:val="23"/>
              </w:rPr>
              <w:t xml:space="preserve">8. Интерпретация результатов и составление отчета по результатам исследования. </w:t>
            </w:r>
          </w:p>
          <w:p w:rsidR="00EB13FE" w:rsidRDefault="00EB13FE" w:rsidP="00D71211">
            <w:pPr>
              <w:pStyle w:val="Default"/>
              <w:jc w:val="both"/>
              <w:rPr>
                <w:sz w:val="23"/>
                <w:szCs w:val="23"/>
              </w:rPr>
            </w:pPr>
            <w:r>
              <w:rPr>
                <w:sz w:val="23"/>
                <w:szCs w:val="23"/>
              </w:rPr>
              <w:t xml:space="preserve">9. Комплект отчетных материалов по этапам сбора социологической информации. </w:t>
            </w:r>
          </w:p>
          <w:p w:rsidR="00EB13FE" w:rsidRDefault="00EB13FE" w:rsidP="00D71211">
            <w:pPr>
              <w:pStyle w:val="Default"/>
              <w:jc w:val="both"/>
              <w:rPr>
                <w:sz w:val="23"/>
                <w:szCs w:val="23"/>
              </w:rPr>
            </w:pPr>
            <w:r>
              <w:rPr>
                <w:sz w:val="23"/>
                <w:szCs w:val="23"/>
              </w:rPr>
              <w:t xml:space="preserve">10. Социальное взаимодействие с заказчиком при организации сбора данных в ходе социологического исследования. </w:t>
            </w:r>
          </w:p>
          <w:p w:rsidR="00EB13FE" w:rsidRDefault="00EB13FE" w:rsidP="00D71211">
            <w:pPr>
              <w:pStyle w:val="Default"/>
              <w:jc w:val="both"/>
              <w:rPr>
                <w:sz w:val="23"/>
                <w:szCs w:val="23"/>
              </w:rPr>
            </w:pPr>
            <w:r>
              <w:rPr>
                <w:sz w:val="23"/>
                <w:szCs w:val="23"/>
              </w:rPr>
              <w:t xml:space="preserve">11. Социальное взаимодействие с заказчиком при организации защиты и представления результатов исследования. </w:t>
            </w:r>
          </w:p>
          <w:p w:rsidR="00EB13FE" w:rsidRDefault="00EB13FE" w:rsidP="00D71211">
            <w:pPr>
              <w:jc w:val="both"/>
              <w:rPr>
                <w:sz w:val="23"/>
                <w:szCs w:val="23"/>
              </w:rPr>
            </w:pPr>
            <w:r>
              <w:rPr>
                <w:sz w:val="23"/>
                <w:szCs w:val="23"/>
              </w:rPr>
              <w:t xml:space="preserve">12. Использование результатов социологических исследований в управленческой деятельности. </w:t>
            </w:r>
          </w:p>
          <w:p w:rsidR="00EB13FE" w:rsidRPr="005C39F2" w:rsidRDefault="00EB13FE" w:rsidP="00D71211">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EB13FE" w:rsidRDefault="00EB13FE" w:rsidP="00CD38BF">
            <w:pPr>
              <w:jc w:val="center"/>
            </w:pPr>
            <w:r w:rsidRPr="00F15C01">
              <w:rPr>
                <w:sz w:val="22"/>
                <w:szCs w:val="22"/>
              </w:rPr>
              <w:t>фронтальный оп</w:t>
            </w:r>
            <w:r>
              <w:rPr>
                <w:sz w:val="22"/>
                <w:szCs w:val="22"/>
              </w:rPr>
              <w:t>рос студентов по вопросам темы.</w:t>
            </w:r>
          </w:p>
          <w:p w:rsidR="00EB13FE" w:rsidRDefault="00EB13FE" w:rsidP="00CD38BF">
            <w:pPr>
              <w:jc w:val="center"/>
            </w:pPr>
            <w:r w:rsidRPr="00F15C01">
              <w:rPr>
                <w:sz w:val="22"/>
                <w:szCs w:val="22"/>
              </w:rPr>
              <w:t xml:space="preserve"> Выступление с уче</w:t>
            </w:r>
            <w:r>
              <w:rPr>
                <w:sz w:val="22"/>
                <w:szCs w:val="22"/>
              </w:rPr>
              <w:t>бными презентациями и докладами</w:t>
            </w:r>
          </w:p>
          <w:p w:rsidR="00EB13FE" w:rsidRDefault="00EB13FE" w:rsidP="00931289">
            <w:pPr>
              <w:jc w:val="center"/>
            </w:pPr>
          </w:p>
          <w:p w:rsidR="00EB13FE" w:rsidRPr="00CA136D" w:rsidRDefault="00EB13FE" w:rsidP="00931289">
            <w:pPr>
              <w:jc w:val="center"/>
              <w:rPr>
                <w:rStyle w:val="a2"/>
                <w:snapToGrid w:val="0"/>
              </w:rPr>
            </w:pPr>
          </w:p>
        </w:tc>
      </w:tr>
      <w:tr w:rsidR="00EB13FE" w:rsidRPr="00CA136D">
        <w:tc>
          <w:tcPr>
            <w:tcW w:w="2375" w:type="dxa"/>
          </w:tcPr>
          <w:p w:rsidR="00EB13FE" w:rsidRPr="006F0963" w:rsidRDefault="00EB13FE" w:rsidP="0003790D">
            <w:pPr>
              <w:pStyle w:val="Default"/>
              <w:rPr>
                <w:sz w:val="22"/>
                <w:szCs w:val="22"/>
              </w:rPr>
            </w:pPr>
            <w:r w:rsidRPr="006F0963">
              <w:rPr>
                <w:sz w:val="22"/>
                <w:szCs w:val="22"/>
              </w:rPr>
              <w:t xml:space="preserve">Тема 4. </w:t>
            </w:r>
          </w:p>
          <w:p w:rsidR="00EB13FE" w:rsidRDefault="00EB13FE" w:rsidP="00D71211">
            <w:pPr>
              <w:pStyle w:val="Default"/>
              <w:rPr>
                <w:sz w:val="23"/>
                <w:szCs w:val="23"/>
              </w:rPr>
            </w:pPr>
            <w:r>
              <w:rPr>
                <w:sz w:val="23"/>
                <w:szCs w:val="23"/>
              </w:rPr>
              <w:t xml:space="preserve">Социальная среда и управление человеческими ресурсами </w:t>
            </w:r>
          </w:p>
          <w:p w:rsidR="00EB13FE" w:rsidRPr="006F0963" w:rsidRDefault="00EB13FE" w:rsidP="0003790D">
            <w:pPr>
              <w:pStyle w:val="Default"/>
              <w:rPr>
                <w:sz w:val="22"/>
                <w:szCs w:val="22"/>
              </w:rPr>
            </w:pPr>
            <w:r w:rsidRPr="006F0963">
              <w:rPr>
                <w:sz w:val="22"/>
                <w:szCs w:val="22"/>
              </w:rPr>
              <w:t xml:space="preserve"> </w:t>
            </w:r>
          </w:p>
          <w:p w:rsidR="00EB13FE" w:rsidRPr="006F0963" w:rsidRDefault="00EB13FE" w:rsidP="00931289">
            <w:pPr>
              <w:tabs>
                <w:tab w:val="num" w:pos="-110"/>
              </w:tabs>
              <w:ind w:right="-17" w:hanging="50"/>
            </w:pPr>
          </w:p>
        </w:tc>
        <w:tc>
          <w:tcPr>
            <w:tcW w:w="4279" w:type="dxa"/>
          </w:tcPr>
          <w:p w:rsidR="00EB13FE" w:rsidRDefault="00EB13FE" w:rsidP="00D71211">
            <w:pPr>
              <w:pStyle w:val="Default"/>
              <w:jc w:val="both"/>
              <w:rPr>
                <w:sz w:val="23"/>
                <w:szCs w:val="23"/>
              </w:rPr>
            </w:pPr>
            <w:r>
              <w:rPr>
                <w:sz w:val="23"/>
                <w:szCs w:val="23"/>
              </w:rPr>
              <w:t xml:space="preserve">1. Среда управления: определение и характеристики. Понятие внешней и внутренней социальной среды управления. Неопределенность внешней среды. </w:t>
            </w:r>
          </w:p>
          <w:p w:rsidR="00EB13FE" w:rsidRDefault="00EB13FE" w:rsidP="00D71211">
            <w:pPr>
              <w:pStyle w:val="Default"/>
              <w:jc w:val="both"/>
              <w:rPr>
                <w:sz w:val="23"/>
                <w:szCs w:val="23"/>
              </w:rPr>
            </w:pPr>
            <w:r>
              <w:rPr>
                <w:sz w:val="23"/>
                <w:szCs w:val="23"/>
              </w:rPr>
              <w:t xml:space="preserve">2. Взаимосвязь состояния среды управления с целью управленческого действия. Управление в условиях агрессивной среды. </w:t>
            </w:r>
          </w:p>
          <w:p w:rsidR="00EB13FE" w:rsidRDefault="00EB13FE" w:rsidP="00D71211">
            <w:pPr>
              <w:pStyle w:val="Default"/>
              <w:jc w:val="both"/>
              <w:rPr>
                <w:sz w:val="23"/>
                <w:szCs w:val="23"/>
              </w:rPr>
            </w:pPr>
            <w:r>
              <w:rPr>
                <w:sz w:val="23"/>
                <w:szCs w:val="23"/>
              </w:rPr>
              <w:t xml:space="preserve">3. Адаптация к социальной среде. Способы социальной адаптации в управлении. </w:t>
            </w:r>
          </w:p>
          <w:p w:rsidR="00EB13FE" w:rsidRPr="005057B6" w:rsidRDefault="00EB13FE" w:rsidP="00D71211">
            <w:pPr>
              <w:jc w:val="both"/>
            </w:pPr>
            <w:r>
              <w:rPr>
                <w:sz w:val="23"/>
                <w:szCs w:val="23"/>
              </w:rPr>
              <w:t xml:space="preserve">4. Субъект и объект деятельности менеджера в сфере управления человеческими ресурсами. </w:t>
            </w: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EB13FE" w:rsidRDefault="00EB13FE" w:rsidP="00CD38BF">
            <w:pPr>
              <w:jc w:val="center"/>
            </w:pPr>
            <w:r w:rsidRPr="00F15C01">
              <w:rPr>
                <w:sz w:val="22"/>
                <w:szCs w:val="22"/>
              </w:rPr>
              <w:t>фронтальный оп</w:t>
            </w:r>
            <w:r>
              <w:rPr>
                <w:sz w:val="22"/>
                <w:szCs w:val="22"/>
              </w:rPr>
              <w:t>рос студентов по вопросам темы.</w:t>
            </w:r>
          </w:p>
          <w:p w:rsidR="00EB13FE" w:rsidRDefault="00EB13FE" w:rsidP="00CD38BF">
            <w:pPr>
              <w:jc w:val="center"/>
            </w:pPr>
            <w:r w:rsidRPr="00F15C01">
              <w:rPr>
                <w:sz w:val="22"/>
                <w:szCs w:val="22"/>
              </w:rPr>
              <w:t xml:space="preserve"> Выступление с уче</w:t>
            </w:r>
            <w:r>
              <w:rPr>
                <w:sz w:val="22"/>
                <w:szCs w:val="22"/>
              </w:rPr>
              <w:t>бными презентациями и докладами</w:t>
            </w:r>
          </w:p>
          <w:p w:rsidR="00EB13FE" w:rsidRPr="00CA136D" w:rsidRDefault="00EB13FE" w:rsidP="00931289">
            <w:pPr>
              <w:jc w:val="center"/>
              <w:rPr>
                <w:rStyle w:val="a2"/>
                <w:snapToGrid w:val="0"/>
              </w:rPr>
            </w:pPr>
          </w:p>
        </w:tc>
      </w:tr>
      <w:tr w:rsidR="00EB13FE" w:rsidRPr="00CA136D">
        <w:tc>
          <w:tcPr>
            <w:tcW w:w="2375" w:type="dxa"/>
          </w:tcPr>
          <w:p w:rsidR="00EB13FE" w:rsidRDefault="00EB13FE" w:rsidP="0003790D">
            <w:pPr>
              <w:pStyle w:val="Default"/>
              <w:rPr>
                <w:sz w:val="22"/>
                <w:szCs w:val="22"/>
              </w:rPr>
            </w:pPr>
            <w:r w:rsidRPr="006F0963">
              <w:rPr>
                <w:sz w:val="22"/>
                <w:szCs w:val="22"/>
              </w:rPr>
              <w:t xml:space="preserve">Тема 5. </w:t>
            </w:r>
          </w:p>
          <w:p w:rsidR="00EB13FE" w:rsidRDefault="00EB13FE" w:rsidP="00D71211">
            <w:pPr>
              <w:pStyle w:val="Default"/>
              <w:rPr>
                <w:sz w:val="23"/>
                <w:szCs w:val="23"/>
              </w:rPr>
            </w:pPr>
            <w:r>
              <w:rPr>
                <w:sz w:val="23"/>
                <w:szCs w:val="23"/>
              </w:rPr>
              <w:t xml:space="preserve">Социальная иерархия и социальная ответственность субъектов управления </w:t>
            </w:r>
          </w:p>
          <w:p w:rsidR="00EB13FE" w:rsidRPr="006F0963" w:rsidRDefault="00EB13FE" w:rsidP="0003790D">
            <w:pPr>
              <w:pStyle w:val="Default"/>
              <w:rPr>
                <w:sz w:val="22"/>
                <w:szCs w:val="22"/>
              </w:rPr>
            </w:pPr>
            <w:r w:rsidRPr="006F0963">
              <w:rPr>
                <w:sz w:val="22"/>
                <w:szCs w:val="22"/>
              </w:rPr>
              <w:t xml:space="preserve"> </w:t>
            </w:r>
          </w:p>
          <w:p w:rsidR="00EB13FE" w:rsidRPr="006F0963" w:rsidRDefault="00EB13FE" w:rsidP="00931289">
            <w:pPr>
              <w:tabs>
                <w:tab w:val="num" w:pos="-110"/>
              </w:tabs>
              <w:ind w:right="-17" w:hanging="50"/>
            </w:pPr>
          </w:p>
        </w:tc>
        <w:tc>
          <w:tcPr>
            <w:tcW w:w="4279" w:type="dxa"/>
          </w:tcPr>
          <w:p w:rsidR="00EB13FE" w:rsidRDefault="00EB13FE" w:rsidP="00D71211">
            <w:pPr>
              <w:pStyle w:val="Default"/>
              <w:jc w:val="both"/>
              <w:rPr>
                <w:sz w:val="23"/>
                <w:szCs w:val="23"/>
              </w:rPr>
            </w:pPr>
            <w:r>
              <w:rPr>
                <w:sz w:val="23"/>
                <w:szCs w:val="23"/>
              </w:rPr>
              <w:t xml:space="preserve">1. Концепция М. Вебера «Иерархической структуры организации». </w:t>
            </w:r>
          </w:p>
          <w:p w:rsidR="00EB13FE" w:rsidRDefault="00EB13FE" w:rsidP="00D71211">
            <w:pPr>
              <w:pStyle w:val="Default"/>
              <w:jc w:val="both"/>
              <w:rPr>
                <w:sz w:val="23"/>
                <w:szCs w:val="23"/>
              </w:rPr>
            </w:pPr>
            <w:r>
              <w:rPr>
                <w:sz w:val="23"/>
                <w:szCs w:val="23"/>
              </w:rPr>
              <w:t xml:space="preserve">2. Функциональная теория К. Дэвиса и У. Мура социальной стратификации и управленческой иерархии. </w:t>
            </w:r>
          </w:p>
          <w:p w:rsidR="00EB13FE" w:rsidRDefault="00EB13FE" w:rsidP="00D71211">
            <w:pPr>
              <w:pStyle w:val="Default"/>
              <w:jc w:val="both"/>
              <w:rPr>
                <w:sz w:val="23"/>
                <w:szCs w:val="23"/>
              </w:rPr>
            </w:pPr>
            <w:r>
              <w:rPr>
                <w:sz w:val="23"/>
                <w:szCs w:val="23"/>
              </w:rPr>
              <w:t xml:space="preserve">3. Законы иерархии. </w:t>
            </w:r>
          </w:p>
          <w:p w:rsidR="00EB13FE" w:rsidRPr="005057B6" w:rsidRDefault="00EB13FE" w:rsidP="00A368E8">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EB13FE" w:rsidRDefault="00EB13FE" w:rsidP="00CD38BF">
            <w:pPr>
              <w:jc w:val="center"/>
            </w:pPr>
            <w:r w:rsidRPr="00F15C01">
              <w:rPr>
                <w:sz w:val="22"/>
                <w:szCs w:val="22"/>
              </w:rPr>
              <w:t>фронтальный оп</w:t>
            </w:r>
            <w:r>
              <w:rPr>
                <w:sz w:val="22"/>
                <w:szCs w:val="22"/>
              </w:rPr>
              <w:t>рос студентов по вопросам темы.</w:t>
            </w:r>
          </w:p>
          <w:p w:rsidR="00EB13FE" w:rsidRDefault="00EB13FE" w:rsidP="00CD38BF">
            <w:pPr>
              <w:jc w:val="center"/>
            </w:pPr>
            <w:r w:rsidRPr="00F15C01">
              <w:rPr>
                <w:sz w:val="22"/>
                <w:szCs w:val="22"/>
              </w:rPr>
              <w:t xml:space="preserve"> Выступление с уче</w:t>
            </w:r>
            <w:r>
              <w:rPr>
                <w:sz w:val="22"/>
                <w:szCs w:val="22"/>
              </w:rPr>
              <w:t>бными презентациями и докладами</w:t>
            </w:r>
          </w:p>
          <w:p w:rsidR="00EB13FE" w:rsidRPr="00CA136D" w:rsidRDefault="00EB13FE" w:rsidP="00931289">
            <w:pPr>
              <w:jc w:val="center"/>
              <w:rPr>
                <w:rStyle w:val="a2"/>
                <w:snapToGrid w:val="0"/>
              </w:rPr>
            </w:pPr>
          </w:p>
        </w:tc>
      </w:tr>
      <w:tr w:rsidR="00EB13FE" w:rsidRPr="00CA136D">
        <w:tc>
          <w:tcPr>
            <w:tcW w:w="2375" w:type="dxa"/>
          </w:tcPr>
          <w:p w:rsidR="00EB13FE" w:rsidRPr="006F0963" w:rsidRDefault="00EB13FE" w:rsidP="0003790D">
            <w:pPr>
              <w:pStyle w:val="Default"/>
              <w:rPr>
                <w:sz w:val="22"/>
                <w:szCs w:val="22"/>
              </w:rPr>
            </w:pPr>
            <w:r w:rsidRPr="006F0963">
              <w:rPr>
                <w:sz w:val="22"/>
                <w:szCs w:val="22"/>
              </w:rPr>
              <w:t xml:space="preserve">Тема 6. </w:t>
            </w:r>
          </w:p>
          <w:p w:rsidR="00EB13FE" w:rsidRDefault="00EB13FE" w:rsidP="00D71211">
            <w:pPr>
              <w:pStyle w:val="Default"/>
              <w:rPr>
                <w:sz w:val="23"/>
                <w:szCs w:val="23"/>
              </w:rPr>
            </w:pPr>
            <w:r>
              <w:rPr>
                <w:sz w:val="23"/>
                <w:szCs w:val="23"/>
              </w:rPr>
              <w:t xml:space="preserve">Социологическое понимание бюрократии, особенности и последствия процесса бюрократизации организационного управления </w:t>
            </w:r>
          </w:p>
          <w:p w:rsidR="00EB13FE" w:rsidRPr="006F0963" w:rsidRDefault="00EB13FE" w:rsidP="00931289">
            <w:pPr>
              <w:tabs>
                <w:tab w:val="num" w:pos="-110"/>
              </w:tabs>
              <w:ind w:right="-17" w:hanging="50"/>
            </w:pPr>
          </w:p>
        </w:tc>
        <w:tc>
          <w:tcPr>
            <w:tcW w:w="4279" w:type="dxa"/>
          </w:tcPr>
          <w:p w:rsidR="00EB13FE" w:rsidRDefault="00EB13FE" w:rsidP="00D71211">
            <w:pPr>
              <w:pStyle w:val="Default"/>
              <w:jc w:val="both"/>
              <w:rPr>
                <w:sz w:val="23"/>
                <w:szCs w:val="23"/>
              </w:rPr>
            </w:pPr>
            <w:r>
              <w:rPr>
                <w:sz w:val="23"/>
                <w:szCs w:val="23"/>
              </w:rPr>
              <w:t xml:space="preserve">1. Определение и социологическая понимание бюрократии. </w:t>
            </w:r>
          </w:p>
          <w:p w:rsidR="00EB13FE" w:rsidRDefault="00EB13FE" w:rsidP="00D71211">
            <w:pPr>
              <w:pStyle w:val="Default"/>
              <w:jc w:val="both"/>
              <w:rPr>
                <w:sz w:val="23"/>
                <w:szCs w:val="23"/>
              </w:rPr>
            </w:pPr>
            <w:r>
              <w:rPr>
                <w:sz w:val="23"/>
                <w:szCs w:val="23"/>
              </w:rPr>
              <w:t xml:space="preserve">2. Бюрократия как социальный феномен. 3. Концепция рациональной бюрократии М. Вебера. </w:t>
            </w:r>
          </w:p>
          <w:p w:rsidR="00EB13FE" w:rsidRDefault="00EB13FE" w:rsidP="00D71211">
            <w:pPr>
              <w:pStyle w:val="Default"/>
              <w:jc w:val="both"/>
              <w:rPr>
                <w:sz w:val="23"/>
                <w:szCs w:val="23"/>
              </w:rPr>
            </w:pPr>
            <w:r>
              <w:rPr>
                <w:sz w:val="23"/>
                <w:szCs w:val="23"/>
              </w:rPr>
              <w:t xml:space="preserve">4. Государственные и муниципальные служащие как социально-профессиональная группа. Социально-демографический состав чиновников. Социальный и правовой статус. Структура мотивации госслужащих. </w:t>
            </w:r>
          </w:p>
          <w:p w:rsidR="00EB13FE" w:rsidRDefault="00EB13FE" w:rsidP="00D71211">
            <w:pPr>
              <w:pStyle w:val="Default"/>
              <w:jc w:val="both"/>
              <w:rPr>
                <w:sz w:val="23"/>
                <w:szCs w:val="23"/>
              </w:rPr>
            </w:pPr>
            <w:r>
              <w:rPr>
                <w:sz w:val="23"/>
                <w:szCs w:val="23"/>
              </w:rPr>
              <w:t xml:space="preserve">5. Восприятие государственных и муниципальных служащих населением. </w:t>
            </w:r>
          </w:p>
          <w:p w:rsidR="00EB13FE" w:rsidRPr="00CA4532" w:rsidRDefault="00EB13FE" w:rsidP="00D71211">
            <w:pPr>
              <w:jc w:val="both"/>
            </w:pPr>
            <w:r>
              <w:rPr>
                <w:sz w:val="23"/>
                <w:szCs w:val="23"/>
              </w:rPr>
              <w:t xml:space="preserve">6. Три вида бюрократии. </w:t>
            </w: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EB13FE" w:rsidRDefault="00EB13FE" w:rsidP="00CD38BF">
            <w:pPr>
              <w:jc w:val="center"/>
            </w:pPr>
            <w:r w:rsidRPr="00F15C01">
              <w:rPr>
                <w:sz w:val="22"/>
                <w:szCs w:val="22"/>
              </w:rPr>
              <w:t>фронтальный оп</w:t>
            </w:r>
            <w:r>
              <w:rPr>
                <w:sz w:val="22"/>
                <w:szCs w:val="22"/>
              </w:rPr>
              <w:t>рос студентов по вопросам темы.</w:t>
            </w:r>
          </w:p>
          <w:p w:rsidR="00EB13FE" w:rsidRDefault="00EB13FE" w:rsidP="00CD38BF">
            <w:pPr>
              <w:jc w:val="center"/>
            </w:pPr>
            <w:r w:rsidRPr="00F15C01">
              <w:rPr>
                <w:sz w:val="22"/>
                <w:szCs w:val="22"/>
              </w:rPr>
              <w:t xml:space="preserve"> Выступление с уче</w:t>
            </w:r>
            <w:r>
              <w:rPr>
                <w:sz w:val="22"/>
                <w:szCs w:val="22"/>
              </w:rPr>
              <w:t>бными презентациями и докладами</w:t>
            </w:r>
          </w:p>
          <w:p w:rsidR="00EB13FE" w:rsidRPr="00CA136D" w:rsidRDefault="00EB13FE" w:rsidP="00931289">
            <w:pPr>
              <w:jc w:val="center"/>
              <w:rPr>
                <w:rStyle w:val="a2"/>
                <w:snapToGrid w:val="0"/>
              </w:rPr>
            </w:pPr>
          </w:p>
        </w:tc>
      </w:tr>
      <w:tr w:rsidR="00EB13FE" w:rsidRPr="00CA136D">
        <w:tc>
          <w:tcPr>
            <w:tcW w:w="2375" w:type="dxa"/>
          </w:tcPr>
          <w:p w:rsidR="00EB13FE" w:rsidRPr="006F0963" w:rsidRDefault="00EB13FE" w:rsidP="0003790D">
            <w:pPr>
              <w:pStyle w:val="Default"/>
              <w:rPr>
                <w:sz w:val="22"/>
                <w:szCs w:val="22"/>
              </w:rPr>
            </w:pPr>
            <w:r w:rsidRPr="006F0963">
              <w:rPr>
                <w:sz w:val="22"/>
                <w:szCs w:val="22"/>
              </w:rPr>
              <w:t xml:space="preserve">Тема 7. </w:t>
            </w:r>
          </w:p>
          <w:p w:rsidR="00EB13FE" w:rsidRPr="006F0963" w:rsidRDefault="00EB13FE" w:rsidP="0003790D">
            <w:pPr>
              <w:pStyle w:val="Default"/>
              <w:rPr>
                <w:sz w:val="22"/>
                <w:szCs w:val="22"/>
              </w:rPr>
            </w:pPr>
            <w:r>
              <w:rPr>
                <w:sz w:val="23"/>
                <w:szCs w:val="23"/>
              </w:rPr>
              <w:t>Элементы социального контроля, социальные нормы и санкции в системе управления</w:t>
            </w:r>
            <w:r w:rsidRPr="006F0963">
              <w:rPr>
                <w:sz w:val="22"/>
                <w:szCs w:val="22"/>
              </w:rPr>
              <w:t xml:space="preserve"> </w:t>
            </w:r>
          </w:p>
          <w:p w:rsidR="00EB13FE" w:rsidRPr="006F0963" w:rsidRDefault="00EB13FE" w:rsidP="0003790D">
            <w:pPr>
              <w:pStyle w:val="Default"/>
              <w:rPr>
                <w:sz w:val="22"/>
                <w:szCs w:val="22"/>
              </w:rPr>
            </w:pPr>
          </w:p>
        </w:tc>
        <w:tc>
          <w:tcPr>
            <w:tcW w:w="4279" w:type="dxa"/>
          </w:tcPr>
          <w:p w:rsidR="00EB13FE" w:rsidRDefault="00EB13FE" w:rsidP="00D71211">
            <w:pPr>
              <w:pStyle w:val="Default"/>
              <w:jc w:val="both"/>
              <w:rPr>
                <w:sz w:val="23"/>
                <w:szCs w:val="23"/>
              </w:rPr>
            </w:pPr>
            <w:r>
              <w:rPr>
                <w:sz w:val="23"/>
                <w:szCs w:val="23"/>
              </w:rPr>
              <w:t xml:space="preserve">1. Сущность, элементы и функции социального контроля. </w:t>
            </w:r>
          </w:p>
          <w:p w:rsidR="00EB13FE" w:rsidRDefault="00EB13FE" w:rsidP="00D71211">
            <w:pPr>
              <w:pStyle w:val="Default"/>
              <w:jc w:val="both"/>
              <w:rPr>
                <w:sz w:val="23"/>
                <w:szCs w:val="23"/>
              </w:rPr>
            </w:pPr>
            <w:r>
              <w:rPr>
                <w:sz w:val="23"/>
                <w:szCs w:val="23"/>
              </w:rPr>
              <w:t xml:space="preserve">2. Понятие и разновидности социальных норм. Функции групповых норм. </w:t>
            </w:r>
          </w:p>
          <w:p w:rsidR="00EB13FE" w:rsidRDefault="00EB13FE" w:rsidP="00D71211">
            <w:pPr>
              <w:pStyle w:val="Default"/>
              <w:jc w:val="both"/>
              <w:rPr>
                <w:sz w:val="23"/>
                <w:szCs w:val="23"/>
              </w:rPr>
            </w:pPr>
            <w:r>
              <w:rPr>
                <w:sz w:val="23"/>
                <w:szCs w:val="23"/>
              </w:rPr>
              <w:t xml:space="preserve">3. Понятие, цель, типы и роль социальных санкций. </w:t>
            </w:r>
          </w:p>
          <w:p w:rsidR="00EB13FE" w:rsidRPr="00CA4532" w:rsidRDefault="00EB13FE"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EB13FE" w:rsidRDefault="00EB13FE" w:rsidP="0003790D">
            <w:pPr>
              <w:jc w:val="center"/>
            </w:pPr>
            <w:r w:rsidRPr="00F15C01">
              <w:rPr>
                <w:sz w:val="22"/>
                <w:szCs w:val="22"/>
              </w:rPr>
              <w:t>фронтальный оп</w:t>
            </w:r>
            <w:r>
              <w:rPr>
                <w:sz w:val="22"/>
                <w:szCs w:val="22"/>
              </w:rPr>
              <w:t>рос студентов по вопросам темы.</w:t>
            </w:r>
          </w:p>
          <w:p w:rsidR="00EB13FE" w:rsidRDefault="00EB13FE" w:rsidP="0003790D">
            <w:pPr>
              <w:jc w:val="center"/>
            </w:pPr>
            <w:r w:rsidRPr="00F15C01">
              <w:rPr>
                <w:sz w:val="22"/>
                <w:szCs w:val="22"/>
              </w:rPr>
              <w:t xml:space="preserve"> Выступление с уче</w:t>
            </w:r>
            <w:r>
              <w:rPr>
                <w:sz w:val="22"/>
                <w:szCs w:val="22"/>
              </w:rPr>
              <w:t>бными презентациями и докладами</w:t>
            </w:r>
          </w:p>
          <w:p w:rsidR="00EB13FE" w:rsidRPr="00F15C01" w:rsidRDefault="00EB13FE" w:rsidP="00CD38BF">
            <w:pPr>
              <w:jc w:val="center"/>
            </w:pPr>
          </w:p>
        </w:tc>
      </w:tr>
      <w:tr w:rsidR="00EB13FE" w:rsidRPr="00CA136D">
        <w:tc>
          <w:tcPr>
            <w:tcW w:w="2375" w:type="dxa"/>
          </w:tcPr>
          <w:p w:rsidR="00EB13FE" w:rsidRPr="006F0963" w:rsidRDefault="00EB13FE" w:rsidP="0003790D">
            <w:pPr>
              <w:pStyle w:val="Default"/>
              <w:rPr>
                <w:sz w:val="22"/>
                <w:szCs w:val="22"/>
              </w:rPr>
            </w:pPr>
            <w:r w:rsidRPr="006F0963">
              <w:rPr>
                <w:sz w:val="22"/>
                <w:szCs w:val="22"/>
              </w:rPr>
              <w:t xml:space="preserve">Тема 8. </w:t>
            </w:r>
          </w:p>
          <w:p w:rsidR="00EB13FE" w:rsidRDefault="00EB13FE" w:rsidP="00D71211">
            <w:pPr>
              <w:pStyle w:val="Default"/>
              <w:rPr>
                <w:sz w:val="23"/>
                <w:szCs w:val="23"/>
              </w:rPr>
            </w:pPr>
            <w:r>
              <w:rPr>
                <w:sz w:val="23"/>
                <w:szCs w:val="23"/>
              </w:rPr>
              <w:t xml:space="preserve">Социологические аспекты культуры и этики управления </w:t>
            </w:r>
          </w:p>
          <w:p w:rsidR="00EB13FE" w:rsidRPr="006F0963" w:rsidRDefault="00EB13FE" w:rsidP="0003790D">
            <w:pPr>
              <w:pStyle w:val="Default"/>
              <w:rPr>
                <w:sz w:val="22"/>
                <w:szCs w:val="22"/>
              </w:rPr>
            </w:pPr>
            <w:r w:rsidRPr="006F0963">
              <w:rPr>
                <w:sz w:val="22"/>
                <w:szCs w:val="22"/>
              </w:rPr>
              <w:t xml:space="preserve"> </w:t>
            </w:r>
          </w:p>
          <w:p w:rsidR="00EB13FE" w:rsidRPr="006F0963" w:rsidRDefault="00EB13FE" w:rsidP="0003790D">
            <w:pPr>
              <w:pStyle w:val="Default"/>
              <w:rPr>
                <w:sz w:val="22"/>
                <w:szCs w:val="22"/>
              </w:rPr>
            </w:pPr>
          </w:p>
        </w:tc>
        <w:tc>
          <w:tcPr>
            <w:tcW w:w="4279" w:type="dxa"/>
          </w:tcPr>
          <w:p w:rsidR="00EB13FE" w:rsidRDefault="00EB13FE" w:rsidP="00D71211">
            <w:pPr>
              <w:pStyle w:val="Default"/>
              <w:jc w:val="both"/>
              <w:rPr>
                <w:sz w:val="23"/>
                <w:szCs w:val="23"/>
              </w:rPr>
            </w:pPr>
            <w:r>
              <w:rPr>
                <w:sz w:val="23"/>
                <w:szCs w:val="23"/>
              </w:rPr>
              <w:t xml:space="preserve">1. Культура управления. </w:t>
            </w:r>
          </w:p>
          <w:p w:rsidR="00EB13FE" w:rsidRDefault="00EB13FE" w:rsidP="00D71211">
            <w:pPr>
              <w:pStyle w:val="Default"/>
              <w:jc w:val="both"/>
              <w:rPr>
                <w:sz w:val="23"/>
                <w:szCs w:val="23"/>
              </w:rPr>
            </w:pPr>
            <w:r>
              <w:rPr>
                <w:sz w:val="23"/>
                <w:szCs w:val="23"/>
              </w:rPr>
              <w:t xml:space="preserve">2. Понятие организационной культуры. Факторы формирования организационной культуры. Проявления организационной культуры. </w:t>
            </w:r>
          </w:p>
          <w:p w:rsidR="00EB13FE" w:rsidRPr="00CA4532" w:rsidRDefault="00EB13FE" w:rsidP="00D71211">
            <w:pPr>
              <w:jc w:val="both"/>
            </w:pPr>
            <w:r>
              <w:rPr>
                <w:sz w:val="23"/>
                <w:szCs w:val="23"/>
              </w:rPr>
              <w:t xml:space="preserve">3. Понятие авторитета. Авторитет должности и моральный авторитет. Авторитет и лидерство. </w:t>
            </w: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EB13FE" w:rsidRDefault="00EB13FE" w:rsidP="0003790D">
            <w:pPr>
              <w:jc w:val="center"/>
            </w:pPr>
            <w:r w:rsidRPr="00F15C01">
              <w:rPr>
                <w:sz w:val="22"/>
                <w:szCs w:val="22"/>
              </w:rPr>
              <w:t>фронтальный оп</w:t>
            </w:r>
            <w:r>
              <w:rPr>
                <w:sz w:val="22"/>
                <w:szCs w:val="22"/>
              </w:rPr>
              <w:t>рос студентов по вопросам темы.</w:t>
            </w:r>
          </w:p>
          <w:p w:rsidR="00EB13FE" w:rsidRDefault="00EB13FE" w:rsidP="0003790D">
            <w:pPr>
              <w:jc w:val="center"/>
            </w:pPr>
            <w:r w:rsidRPr="00F15C01">
              <w:rPr>
                <w:sz w:val="22"/>
                <w:szCs w:val="22"/>
              </w:rPr>
              <w:t xml:space="preserve"> Выступление с уче</w:t>
            </w:r>
            <w:r>
              <w:rPr>
                <w:sz w:val="22"/>
                <w:szCs w:val="22"/>
              </w:rPr>
              <w:t>бными презентациями и докладами</w:t>
            </w:r>
          </w:p>
          <w:p w:rsidR="00EB13FE" w:rsidRPr="00F15C01" w:rsidRDefault="00EB13FE" w:rsidP="00CD38BF">
            <w:pPr>
              <w:jc w:val="center"/>
            </w:pPr>
          </w:p>
        </w:tc>
      </w:tr>
      <w:tr w:rsidR="00EB13FE" w:rsidRPr="00CA136D">
        <w:tc>
          <w:tcPr>
            <w:tcW w:w="2375" w:type="dxa"/>
          </w:tcPr>
          <w:p w:rsidR="00EB13FE" w:rsidRPr="006F0963" w:rsidRDefault="00EB13FE" w:rsidP="0003790D">
            <w:pPr>
              <w:pStyle w:val="Default"/>
              <w:rPr>
                <w:sz w:val="22"/>
                <w:szCs w:val="22"/>
              </w:rPr>
            </w:pPr>
            <w:r w:rsidRPr="006F0963">
              <w:rPr>
                <w:sz w:val="22"/>
                <w:szCs w:val="22"/>
              </w:rPr>
              <w:t xml:space="preserve">Тема 9. </w:t>
            </w:r>
          </w:p>
          <w:p w:rsidR="00EB13FE" w:rsidRDefault="00EB13FE" w:rsidP="00D71211">
            <w:pPr>
              <w:pStyle w:val="Default"/>
              <w:rPr>
                <w:sz w:val="23"/>
                <w:szCs w:val="23"/>
              </w:rPr>
            </w:pPr>
            <w:r>
              <w:rPr>
                <w:sz w:val="23"/>
                <w:szCs w:val="23"/>
              </w:rPr>
              <w:t xml:space="preserve">Социальные конфликты в сфере управления и пути их урегулирования </w:t>
            </w:r>
          </w:p>
          <w:p w:rsidR="00EB13FE" w:rsidRPr="006F0963" w:rsidRDefault="00EB13FE" w:rsidP="0003790D">
            <w:pPr>
              <w:pStyle w:val="Default"/>
              <w:rPr>
                <w:sz w:val="22"/>
                <w:szCs w:val="22"/>
              </w:rPr>
            </w:pPr>
          </w:p>
          <w:p w:rsidR="00EB13FE" w:rsidRPr="006F0963" w:rsidRDefault="00EB13FE" w:rsidP="0003790D">
            <w:pPr>
              <w:pStyle w:val="Default"/>
              <w:rPr>
                <w:sz w:val="22"/>
                <w:szCs w:val="22"/>
              </w:rPr>
            </w:pPr>
          </w:p>
        </w:tc>
        <w:tc>
          <w:tcPr>
            <w:tcW w:w="4279" w:type="dxa"/>
          </w:tcPr>
          <w:p w:rsidR="00EB13FE" w:rsidRDefault="00EB13FE" w:rsidP="00D71211">
            <w:pPr>
              <w:pStyle w:val="Default"/>
              <w:jc w:val="both"/>
              <w:rPr>
                <w:sz w:val="23"/>
                <w:szCs w:val="23"/>
              </w:rPr>
            </w:pPr>
            <w:r>
              <w:rPr>
                <w:sz w:val="23"/>
                <w:szCs w:val="23"/>
              </w:rPr>
              <w:t xml:space="preserve">1. Типология, стадии, социально-психологическая природа социального противоречия. </w:t>
            </w:r>
          </w:p>
          <w:p w:rsidR="00EB13FE" w:rsidRDefault="00EB13FE" w:rsidP="00D71211">
            <w:pPr>
              <w:pStyle w:val="Default"/>
              <w:jc w:val="both"/>
              <w:rPr>
                <w:sz w:val="23"/>
                <w:szCs w:val="23"/>
              </w:rPr>
            </w:pPr>
            <w:r>
              <w:rPr>
                <w:sz w:val="23"/>
                <w:szCs w:val="23"/>
              </w:rPr>
              <w:t xml:space="preserve">2. Переговоры по урегулированию социально-политических противоречий. </w:t>
            </w:r>
          </w:p>
          <w:p w:rsidR="00EB13FE" w:rsidRPr="00CA4532" w:rsidRDefault="00EB13FE" w:rsidP="00D71211">
            <w:pPr>
              <w:jc w:val="both"/>
            </w:pPr>
            <w:r>
              <w:rPr>
                <w:sz w:val="23"/>
                <w:szCs w:val="23"/>
              </w:rPr>
              <w:t xml:space="preserve">3. Организационные противоречия: причины, типы, пути выхода и структурные методы управления социальных противоречий организации. </w:t>
            </w: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EB13FE" w:rsidRDefault="00EB13FE" w:rsidP="0003790D">
            <w:pPr>
              <w:jc w:val="center"/>
            </w:pPr>
            <w:r w:rsidRPr="00F15C01">
              <w:rPr>
                <w:sz w:val="22"/>
                <w:szCs w:val="22"/>
              </w:rPr>
              <w:t>фронтальный оп</w:t>
            </w:r>
            <w:r>
              <w:rPr>
                <w:sz w:val="22"/>
                <w:szCs w:val="22"/>
              </w:rPr>
              <w:t>рос студентов по вопросам темы.</w:t>
            </w:r>
          </w:p>
          <w:p w:rsidR="00EB13FE" w:rsidRDefault="00EB13FE" w:rsidP="0003790D">
            <w:pPr>
              <w:jc w:val="center"/>
            </w:pPr>
            <w:r w:rsidRPr="00F15C01">
              <w:rPr>
                <w:sz w:val="22"/>
                <w:szCs w:val="22"/>
              </w:rPr>
              <w:t xml:space="preserve"> Выступление с уче</w:t>
            </w:r>
            <w:r>
              <w:rPr>
                <w:sz w:val="22"/>
                <w:szCs w:val="22"/>
              </w:rPr>
              <w:t>бными презентациями и докладами</w:t>
            </w:r>
          </w:p>
          <w:p w:rsidR="00EB13FE" w:rsidRPr="00F15C01" w:rsidRDefault="00EB13FE" w:rsidP="00CD38BF">
            <w:pPr>
              <w:jc w:val="center"/>
            </w:pPr>
          </w:p>
        </w:tc>
      </w:tr>
      <w:tr w:rsidR="00EB13FE" w:rsidRPr="00CA136D">
        <w:tc>
          <w:tcPr>
            <w:tcW w:w="2375" w:type="dxa"/>
          </w:tcPr>
          <w:p w:rsidR="00EB13FE" w:rsidRDefault="00EB13FE" w:rsidP="00D71211">
            <w:pPr>
              <w:pStyle w:val="Default"/>
              <w:rPr>
                <w:sz w:val="22"/>
                <w:szCs w:val="22"/>
              </w:rPr>
            </w:pPr>
            <w:r>
              <w:rPr>
                <w:sz w:val="22"/>
                <w:szCs w:val="22"/>
              </w:rPr>
              <w:t>Тема 10</w:t>
            </w:r>
            <w:r w:rsidRPr="006F0963">
              <w:rPr>
                <w:sz w:val="22"/>
                <w:szCs w:val="22"/>
              </w:rPr>
              <w:t xml:space="preserve">. </w:t>
            </w:r>
          </w:p>
          <w:p w:rsidR="00EB13FE" w:rsidRDefault="00EB13FE" w:rsidP="00D71211">
            <w:pPr>
              <w:pStyle w:val="Default"/>
              <w:rPr>
                <w:sz w:val="23"/>
                <w:szCs w:val="23"/>
              </w:rPr>
            </w:pPr>
            <w:r>
              <w:rPr>
                <w:sz w:val="23"/>
                <w:szCs w:val="23"/>
              </w:rPr>
              <w:t xml:space="preserve">Социальные потребности, интересы и установки в трудовой деятельности </w:t>
            </w:r>
          </w:p>
          <w:p w:rsidR="00EB13FE" w:rsidRPr="006F0963" w:rsidRDefault="00EB13FE" w:rsidP="00D71211">
            <w:pPr>
              <w:pStyle w:val="Default"/>
              <w:rPr>
                <w:sz w:val="22"/>
                <w:szCs w:val="22"/>
              </w:rPr>
            </w:pPr>
          </w:p>
          <w:p w:rsidR="00EB13FE" w:rsidRPr="006F0963" w:rsidRDefault="00EB13FE" w:rsidP="0003790D">
            <w:pPr>
              <w:pStyle w:val="Default"/>
              <w:rPr>
                <w:sz w:val="22"/>
                <w:szCs w:val="22"/>
              </w:rPr>
            </w:pPr>
          </w:p>
        </w:tc>
        <w:tc>
          <w:tcPr>
            <w:tcW w:w="4279" w:type="dxa"/>
          </w:tcPr>
          <w:p w:rsidR="00EB13FE" w:rsidRDefault="00EB13FE" w:rsidP="00D71211">
            <w:pPr>
              <w:pStyle w:val="Default"/>
              <w:jc w:val="both"/>
              <w:rPr>
                <w:sz w:val="23"/>
                <w:szCs w:val="23"/>
              </w:rPr>
            </w:pPr>
            <w:r>
              <w:rPr>
                <w:sz w:val="23"/>
                <w:szCs w:val="23"/>
              </w:rPr>
              <w:t xml:space="preserve">1. Цели, потребности и интересы в управлении. Интересы общественные, корпоративные и личные. Потребности и интересы населения, и их учет в государственном и муниципальном управлении. </w:t>
            </w:r>
          </w:p>
          <w:p w:rsidR="00EB13FE" w:rsidRDefault="00EB13FE" w:rsidP="00D71211">
            <w:pPr>
              <w:pStyle w:val="Default"/>
              <w:jc w:val="both"/>
              <w:rPr>
                <w:sz w:val="23"/>
                <w:szCs w:val="23"/>
              </w:rPr>
            </w:pPr>
            <w:r>
              <w:rPr>
                <w:sz w:val="23"/>
                <w:szCs w:val="23"/>
              </w:rPr>
              <w:t xml:space="preserve">2. Установки трудовой деятельности в управлении. Потребности, ценности, мотивы и стимулы в управлении. </w:t>
            </w:r>
          </w:p>
          <w:p w:rsidR="00EB13FE" w:rsidRDefault="00EB13FE" w:rsidP="00D71211">
            <w:pPr>
              <w:pStyle w:val="Default"/>
              <w:jc w:val="both"/>
              <w:rPr>
                <w:sz w:val="23"/>
                <w:szCs w:val="23"/>
              </w:rPr>
            </w:pPr>
            <w:r>
              <w:rPr>
                <w:sz w:val="23"/>
                <w:szCs w:val="23"/>
              </w:rPr>
              <w:t xml:space="preserve">3. Современные методы мотивации. </w:t>
            </w:r>
          </w:p>
          <w:p w:rsidR="00EB13FE" w:rsidRDefault="00EB13FE" w:rsidP="00D71211">
            <w:pPr>
              <w:jc w:val="both"/>
              <w:rPr>
                <w:sz w:val="23"/>
                <w:szCs w:val="23"/>
              </w:rPr>
            </w:pPr>
            <w:r>
              <w:rPr>
                <w:sz w:val="23"/>
                <w:szCs w:val="23"/>
              </w:rPr>
              <w:t>4. Факторы, влияющие на мотивацию.</w:t>
            </w:r>
          </w:p>
          <w:p w:rsidR="00EB13FE" w:rsidRDefault="00EB13FE" w:rsidP="00D71211">
            <w:pPr>
              <w:jc w:val="both"/>
              <w:rPr>
                <w:sz w:val="23"/>
                <w:szCs w:val="23"/>
              </w:rPr>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r>
              <w:rPr>
                <w:sz w:val="23"/>
                <w:szCs w:val="23"/>
              </w:rPr>
              <w:t xml:space="preserve"> </w:t>
            </w:r>
          </w:p>
        </w:tc>
        <w:tc>
          <w:tcPr>
            <w:tcW w:w="2917" w:type="dxa"/>
          </w:tcPr>
          <w:p w:rsidR="00EB13FE" w:rsidRDefault="00EB13FE" w:rsidP="00D71211">
            <w:pPr>
              <w:jc w:val="center"/>
            </w:pPr>
            <w:r w:rsidRPr="00F15C01">
              <w:rPr>
                <w:sz w:val="22"/>
                <w:szCs w:val="22"/>
              </w:rPr>
              <w:t>фронтальный оп</w:t>
            </w:r>
            <w:r>
              <w:rPr>
                <w:sz w:val="22"/>
                <w:szCs w:val="22"/>
              </w:rPr>
              <w:t>рос студентов по вопросам темы.</w:t>
            </w:r>
          </w:p>
          <w:p w:rsidR="00EB13FE" w:rsidRDefault="00EB13FE" w:rsidP="00D71211">
            <w:pPr>
              <w:jc w:val="center"/>
            </w:pPr>
            <w:r w:rsidRPr="00F15C01">
              <w:rPr>
                <w:sz w:val="22"/>
                <w:szCs w:val="22"/>
              </w:rPr>
              <w:t xml:space="preserve"> Выступление с уче</w:t>
            </w:r>
            <w:r>
              <w:rPr>
                <w:sz w:val="22"/>
                <w:szCs w:val="22"/>
              </w:rPr>
              <w:t>бными презентациями и докладами</w:t>
            </w:r>
          </w:p>
          <w:p w:rsidR="00EB13FE" w:rsidRPr="00F15C01" w:rsidRDefault="00EB13FE" w:rsidP="0003790D">
            <w:pPr>
              <w:jc w:val="center"/>
            </w:pPr>
          </w:p>
        </w:tc>
      </w:tr>
    </w:tbl>
    <w:p w:rsidR="00EB13FE" w:rsidRDefault="00EB13FE" w:rsidP="00CD24D6">
      <w:pPr>
        <w:pStyle w:val="BodyText"/>
        <w:jc w:val="center"/>
        <w:rPr>
          <w:snapToGrid w:val="0"/>
          <w:sz w:val="28"/>
          <w:szCs w:val="28"/>
        </w:rPr>
      </w:pPr>
    </w:p>
    <w:p w:rsidR="00EB13FE" w:rsidRDefault="00EB13FE" w:rsidP="00C25060">
      <w:pPr>
        <w:pStyle w:val="Heading1"/>
        <w:tabs>
          <w:tab w:val="clear" w:pos="365"/>
        </w:tabs>
        <w:spacing w:line="240" w:lineRule="auto"/>
        <w:ind w:left="0"/>
        <w:jc w:val="both"/>
      </w:pPr>
      <w:bookmarkStart w:id="6" w:name="_Toc423892382"/>
      <w:bookmarkStart w:id="7" w:name="_Toc486603732"/>
      <w:bookmarkStart w:id="8" w:name="_Toc125901977"/>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EB13FE" w:rsidRDefault="00EB13FE" w:rsidP="00C25060">
      <w:pPr>
        <w:jc w:val="both"/>
        <w:rPr>
          <w:sz w:val="28"/>
          <w:szCs w:val="28"/>
        </w:rPr>
      </w:pPr>
      <w:bookmarkStart w:id="9" w:name="_Toc432521404"/>
      <w:bookmarkStart w:id="10" w:name="_Toc432521430"/>
      <w:bookmarkStart w:id="11" w:name="_Toc432521497"/>
      <w:bookmarkEnd w:id="0"/>
      <w:bookmarkEnd w:id="3"/>
      <w:bookmarkEnd w:id="4"/>
      <w:bookmarkEnd w:id="5"/>
    </w:p>
    <w:p w:rsidR="00EB13FE" w:rsidRPr="00883572" w:rsidRDefault="00EB13FE"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EB13FE" w:rsidRPr="008C29FF" w:rsidRDefault="00EB13FE"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1"/>
        <w:gridCol w:w="3357"/>
        <w:gridCol w:w="3630"/>
      </w:tblGrid>
      <w:tr w:rsidR="00EB13FE" w:rsidRPr="00B51054">
        <w:trPr>
          <w:jc w:val="center"/>
        </w:trPr>
        <w:tc>
          <w:tcPr>
            <w:tcW w:w="1310" w:type="pct"/>
          </w:tcPr>
          <w:p w:rsidR="00EB13FE" w:rsidRPr="00B51054" w:rsidRDefault="00EB13FE"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3" w:type="pct"/>
          </w:tcPr>
          <w:p w:rsidR="00EB13FE" w:rsidRPr="00601502" w:rsidRDefault="00EB13FE"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7" w:type="pct"/>
          </w:tcPr>
          <w:p w:rsidR="00EB13FE" w:rsidRPr="00B51054" w:rsidRDefault="00EB13FE" w:rsidP="00931289">
            <w:pPr>
              <w:keepNext/>
              <w:jc w:val="center"/>
              <w:rPr>
                <w:b/>
                <w:bCs/>
              </w:rPr>
            </w:pPr>
            <w:r w:rsidRPr="00B51054">
              <w:rPr>
                <w:b/>
                <w:bCs/>
              </w:rPr>
              <w:t>Формы внеаудиторной самостоятельной работы</w:t>
            </w:r>
          </w:p>
        </w:tc>
      </w:tr>
      <w:tr w:rsidR="00EB13FE" w:rsidRPr="00B51054">
        <w:trPr>
          <w:jc w:val="center"/>
        </w:trPr>
        <w:tc>
          <w:tcPr>
            <w:tcW w:w="1310" w:type="pct"/>
          </w:tcPr>
          <w:p w:rsidR="00EB13FE" w:rsidRPr="006F0963" w:rsidRDefault="00EB13FE" w:rsidP="00D71211">
            <w:pPr>
              <w:pStyle w:val="Default"/>
              <w:rPr>
                <w:sz w:val="22"/>
                <w:szCs w:val="22"/>
              </w:rPr>
            </w:pPr>
            <w:r w:rsidRPr="006F0963">
              <w:rPr>
                <w:sz w:val="22"/>
                <w:szCs w:val="22"/>
              </w:rPr>
              <w:t xml:space="preserve">Тема 1. </w:t>
            </w:r>
          </w:p>
          <w:p w:rsidR="00EB13FE" w:rsidRDefault="00EB13FE" w:rsidP="00D71211">
            <w:pPr>
              <w:pStyle w:val="Default"/>
              <w:rPr>
                <w:sz w:val="23"/>
                <w:szCs w:val="23"/>
              </w:rPr>
            </w:pPr>
            <w:r>
              <w:rPr>
                <w:sz w:val="23"/>
                <w:szCs w:val="23"/>
              </w:rPr>
              <w:t xml:space="preserve">Предметная область социологии управления и социологический подход к изучению сферы организационного управления </w:t>
            </w:r>
          </w:p>
          <w:p w:rsidR="00EB13FE" w:rsidRPr="006F0963" w:rsidRDefault="00EB13FE" w:rsidP="00D71211">
            <w:pPr>
              <w:pStyle w:val="Default"/>
              <w:rPr>
                <w:sz w:val="22"/>
                <w:szCs w:val="22"/>
              </w:rPr>
            </w:pPr>
            <w:r w:rsidRPr="006F0963">
              <w:rPr>
                <w:sz w:val="22"/>
                <w:szCs w:val="22"/>
              </w:rPr>
              <w:t xml:space="preserve"> </w:t>
            </w:r>
          </w:p>
          <w:p w:rsidR="00EB13FE" w:rsidRPr="006F0963" w:rsidRDefault="00EB13FE" w:rsidP="00D71211">
            <w:pPr>
              <w:pStyle w:val="Default"/>
            </w:pPr>
          </w:p>
        </w:tc>
        <w:tc>
          <w:tcPr>
            <w:tcW w:w="1773" w:type="pct"/>
            <w:vAlign w:val="center"/>
          </w:tcPr>
          <w:p w:rsidR="00EB13FE" w:rsidRDefault="00EB13FE" w:rsidP="00D71211">
            <w:pPr>
              <w:pStyle w:val="Default"/>
              <w:jc w:val="both"/>
              <w:rPr>
                <w:sz w:val="23"/>
                <w:szCs w:val="23"/>
              </w:rPr>
            </w:pPr>
            <w:r>
              <w:rPr>
                <w:sz w:val="23"/>
                <w:szCs w:val="23"/>
              </w:rPr>
              <w:t xml:space="preserve">Ф. Тейлор, М. Вебер, Э. Мейо, А. Маслоу, Д. Макгрегор и их вклад в социологию управления. </w:t>
            </w:r>
          </w:p>
          <w:p w:rsidR="00EB13FE" w:rsidRPr="00836EDE" w:rsidRDefault="00EB13FE" w:rsidP="00D71211">
            <w:pPr>
              <w:widowControl w:val="0"/>
              <w:autoSpaceDE w:val="0"/>
              <w:autoSpaceDN w:val="0"/>
              <w:adjustRightInd w:val="0"/>
              <w:jc w:val="both"/>
            </w:pPr>
          </w:p>
        </w:tc>
        <w:tc>
          <w:tcPr>
            <w:tcW w:w="1917" w:type="pct"/>
          </w:tcPr>
          <w:p w:rsidR="00EB13FE" w:rsidRPr="00B51054" w:rsidRDefault="00EB13F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B13FE" w:rsidRPr="00B51054">
        <w:trPr>
          <w:jc w:val="center"/>
        </w:trPr>
        <w:tc>
          <w:tcPr>
            <w:tcW w:w="1310" w:type="pct"/>
          </w:tcPr>
          <w:p w:rsidR="00EB13FE" w:rsidRPr="006F0963" w:rsidRDefault="00EB13FE" w:rsidP="00D71211">
            <w:pPr>
              <w:pStyle w:val="Default"/>
              <w:rPr>
                <w:sz w:val="22"/>
                <w:szCs w:val="22"/>
              </w:rPr>
            </w:pPr>
            <w:r w:rsidRPr="006F0963">
              <w:rPr>
                <w:sz w:val="22"/>
                <w:szCs w:val="22"/>
              </w:rPr>
              <w:t xml:space="preserve">Тема 2. </w:t>
            </w:r>
          </w:p>
          <w:p w:rsidR="00EB13FE" w:rsidRDefault="00EB13FE" w:rsidP="00D71211">
            <w:pPr>
              <w:pStyle w:val="Default"/>
              <w:rPr>
                <w:sz w:val="23"/>
                <w:szCs w:val="23"/>
              </w:rPr>
            </w:pPr>
            <w:r>
              <w:rPr>
                <w:sz w:val="23"/>
                <w:szCs w:val="23"/>
              </w:rPr>
              <w:t xml:space="preserve">Зарубежные концепции социологии менеджмента в современной практике социологии управления </w:t>
            </w:r>
          </w:p>
          <w:p w:rsidR="00EB13FE" w:rsidRPr="006F0963" w:rsidRDefault="00EB13FE" w:rsidP="00D71211">
            <w:pPr>
              <w:pStyle w:val="Default"/>
              <w:rPr>
                <w:sz w:val="22"/>
                <w:szCs w:val="22"/>
              </w:rPr>
            </w:pPr>
            <w:r w:rsidRPr="006F0963">
              <w:rPr>
                <w:sz w:val="22"/>
                <w:szCs w:val="22"/>
              </w:rPr>
              <w:t xml:space="preserve"> </w:t>
            </w:r>
          </w:p>
          <w:p w:rsidR="00EB13FE" w:rsidRPr="006F0963" w:rsidRDefault="00EB13FE" w:rsidP="00D71211">
            <w:pPr>
              <w:tabs>
                <w:tab w:val="num" w:pos="-110"/>
              </w:tabs>
              <w:ind w:right="-17" w:hanging="50"/>
            </w:pPr>
          </w:p>
        </w:tc>
        <w:tc>
          <w:tcPr>
            <w:tcW w:w="1773" w:type="pct"/>
            <w:vAlign w:val="center"/>
          </w:tcPr>
          <w:p w:rsidR="00EB13FE" w:rsidRDefault="00EB13FE" w:rsidP="00D71211">
            <w:pPr>
              <w:pStyle w:val="Default"/>
              <w:jc w:val="both"/>
              <w:rPr>
                <w:sz w:val="23"/>
                <w:szCs w:val="23"/>
              </w:rPr>
            </w:pPr>
            <w:r>
              <w:rPr>
                <w:sz w:val="23"/>
                <w:szCs w:val="23"/>
              </w:rPr>
              <w:t xml:space="preserve">Концепция Р. Танненбаума и У. Шмидта. </w:t>
            </w:r>
          </w:p>
          <w:p w:rsidR="00EB13FE" w:rsidRPr="005C39F2" w:rsidRDefault="00EB13FE" w:rsidP="00D71211">
            <w:pPr>
              <w:widowControl w:val="0"/>
              <w:autoSpaceDE w:val="0"/>
              <w:autoSpaceDN w:val="0"/>
              <w:adjustRightInd w:val="0"/>
              <w:jc w:val="both"/>
            </w:pPr>
            <w:r>
              <w:rPr>
                <w:sz w:val="23"/>
                <w:szCs w:val="23"/>
              </w:rPr>
              <w:t xml:space="preserve">Концепции Р. Лайкерта, Б. Баса, Л. Ньюмена, Г. Саймона, А. Этциони. </w:t>
            </w:r>
          </w:p>
        </w:tc>
        <w:tc>
          <w:tcPr>
            <w:tcW w:w="1917" w:type="pct"/>
          </w:tcPr>
          <w:p w:rsidR="00EB13FE" w:rsidRPr="00B51054" w:rsidRDefault="00EB13F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B13FE" w:rsidRPr="00B51054">
        <w:trPr>
          <w:jc w:val="center"/>
        </w:trPr>
        <w:tc>
          <w:tcPr>
            <w:tcW w:w="1310" w:type="pct"/>
          </w:tcPr>
          <w:p w:rsidR="00EB13FE" w:rsidRPr="006F0963" w:rsidRDefault="00EB13FE" w:rsidP="00D71211">
            <w:pPr>
              <w:pStyle w:val="Default"/>
              <w:rPr>
                <w:sz w:val="22"/>
                <w:szCs w:val="22"/>
              </w:rPr>
            </w:pPr>
            <w:r w:rsidRPr="006F0963">
              <w:rPr>
                <w:sz w:val="22"/>
                <w:szCs w:val="22"/>
              </w:rPr>
              <w:t xml:space="preserve">Тема 3. </w:t>
            </w:r>
          </w:p>
          <w:p w:rsidR="00EB13FE" w:rsidRDefault="00EB13FE" w:rsidP="00D71211">
            <w:pPr>
              <w:pStyle w:val="Default"/>
              <w:rPr>
                <w:sz w:val="23"/>
                <w:szCs w:val="23"/>
              </w:rPr>
            </w:pPr>
            <w:r>
              <w:rPr>
                <w:sz w:val="23"/>
                <w:szCs w:val="23"/>
              </w:rPr>
              <w:t xml:space="preserve">Методология и методика социологического исследования процессов управления </w:t>
            </w:r>
          </w:p>
          <w:p w:rsidR="00EB13FE" w:rsidRPr="006F0963" w:rsidRDefault="00EB13FE" w:rsidP="00D71211">
            <w:pPr>
              <w:pStyle w:val="Default"/>
              <w:rPr>
                <w:sz w:val="22"/>
                <w:szCs w:val="22"/>
              </w:rPr>
            </w:pPr>
            <w:r w:rsidRPr="006F0963">
              <w:rPr>
                <w:sz w:val="22"/>
                <w:szCs w:val="22"/>
              </w:rPr>
              <w:t xml:space="preserve"> </w:t>
            </w:r>
          </w:p>
          <w:p w:rsidR="00EB13FE" w:rsidRPr="006F0963" w:rsidRDefault="00EB13FE" w:rsidP="00D71211">
            <w:pPr>
              <w:tabs>
                <w:tab w:val="num" w:pos="-110"/>
              </w:tabs>
              <w:ind w:right="-17"/>
            </w:pPr>
          </w:p>
        </w:tc>
        <w:tc>
          <w:tcPr>
            <w:tcW w:w="1773" w:type="pct"/>
            <w:vAlign w:val="center"/>
          </w:tcPr>
          <w:p w:rsidR="00EB13FE" w:rsidRDefault="00EB13FE" w:rsidP="00D71211">
            <w:pPr>
              <w:pStyle w:val="Default"/>
              <w:jc w:val="both"/>
              <w:rPr>
                <w:sz w:val="23"/>
                <w:szCs w:val="23"/>
              </w:rPr>
            </w:pPr>
            <w:r>
              <w:rPr>
                <w:sz w:val="23"/>
                <w:szCs w:val="23"/>
              </w:rPr>
              <w:t xml:space="preserve">Особенности конкретно-социологического исследования для обеспечения задач управления. </w:t>
            </w:r>
          </w:p>
          <w:p w:rsidR="00EB13FE" w:rsidRDefault="00EB13FE" w:rsidP="00D71211">
            <w:pPr>
              <w:pStyle w:val="Default"/>
              <w:jc w:val="both"/>
              <w:rPr>
                <w:sz w:val="23"/>
                <w:szCs w:val="23"/>
              </w:rPr>
            </w:pPr>
            <w:r>
              <w:rPr>
                <w:sz w:val="23"/>
                <w:szCs w:val="23"/>
              </w:rPr>
              <w:t xml:space="preserve">Характеристика основных этапов социологического исследования. </w:t>
            </w:r>
          </w:p>
          <w:p w:rsidR="00EB13FE" w:rsidRDefault="00EB13FE" w:rsidP="00D71211">
            <w:pPr>
              <w:pStyle w:val="Default"/>
              <w:jc w:val="both"/>
              <w:rPr>
                <w:sz w:val="23"/>
                <w:szCs w:val="23"/>
              </w:rPr>
            </w:pPr>
            <w:r>
              <w:rPr>
                <w:sz w:val="23"/>
                <w:szCs w:val="23"/>
              </w:rPr>
              <w:t xml:space="preserve">Разработка варианта анкеты опросника для сбора первичных данных. </w:t>
            </w:r>
          </w:p>
          <w:p w:rsidR="00EB13FE" w:rsidRDefault="00EB13FE" w:rsidP="00D71211">
            <w:pPr>
              <w:pStyle w:val="Default"/>
              <w:jc w:val="both"/>
              <w:rPr>
                <w:sz w:val="23"/>
                <w:szCs w:val="23"/>
              </w:rPr>
            </w:pPr>
            <w:r>
              <w:rPr>
                <w:sz w:val="23"/>
                <w:szCs w:val="23"/>
              </w:rPr>
              <w:t xml:space="preserve">Социальное взаимодействие с заказчиком при организации защиты и представления результатов исследования. </w:t>
            </w:r>
          </w:p>
          <w:p w:rsidR="00EB13FE" w:rsidRPr="005C39F2" w:rsidRDefault="00EB13FE" w:rsidP="00D71211">
            <w:pPr>
              <w:jc w:val="both"/>
            </w:pPr>
            <w:r>
              <w:rPr>
                <w:sz w:val="23"/>
                <w:szCs w:val="23"/>
              </w:rPr>
              <w:t xml:space="preserve">Использование результатов социологических исследований в управленческой деятельности. </w:t>
            </w:r>
          </w:p>
        </w:tc>
        <w:tc>
          <w:tcPr>
            <w:tcW w:w="1917" w:type="pct"/>
          </w:tcPr>
          <w:p w:rsidR="00EB13FE" w:rsidRPr="00B51054" w:rsidRDefault="00EB13F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B13FE" w:rsidRPr="00B51054">
        <w:trPr>
          <w:jc w:val="center"/>
        </w:trPr>
        <w:tc>
          <w:tcPr>
            <w:tcW w:w="1310" w:type="pct"/>
          </w:tcPr>
          <w:p w:rsidR="00EB13FE" w:rsidRPr="006F0963" w:rsidRDefault="00EB13FE" w:rsidP="00D71211">
            <w:pPr>
              <w:pStyle w:val="Default"/>
              <w:rPr>
                <w:sz w:val="22"/>
                <w:szCs w:val="22"/>
              </w:rPr>
            </w:pPr>
            <w:r w:rsidRPr="006F0963">
              <w:rPr>
                <w:sz w:val="22"/>
                <w:szCs w:val="22"/>
              </w:rPr>
              <w:t xml:space="preserve">Тема 4. </w:t>
            </w:r>
          </w:p>
          <w:p w:rsidR="00EB13FE" w:rsidRDefault="00EB13FE" w:rsidP="00D71211">
            <w:pPr>
              <w:pStyle w:val="Default"/>
              <w:rPr>
                <w:sz w:val="23"/>
                <w:szCs w:val="23"/>
              </w:rPr>
            </w:pPr>
            <w:r>
              <w:rPr>
                <w:sz w:val="23"/>
                <w:szCs w:val="23"/>
              </w:rPr>
              <w:t xml:space="preserve">Социальная среда и управление человеческими ресурсами </w:t>
            </w:r>
          </w:p>
          <w:p w:rsidR="00EB13FE" w:rsidRPr="006F0963" w:rsidRDefault="00EB13FE" w:rsidP="00D71211">
            <w:pPr>
              <w:pStyle w:val="Default"/>
              <w:rPr>
                <w:sz w:val="22"/>
                <w:szCs w:val="22"/>
              </w:rPr>
            </w:pPr>
            <w:r w:rsidRPr="006F0963">
              <w:rPr>
                <w:sz w:val="22"/>
                <w:szCs w:val="22"/>
              </w:rPr>
              <w:t xml:space="preserve"> </w:t>
            </w:r>
          </w:p>
          <w:p w:rsidR="00EB13FE" w:rsidRPr="006F0963" w:rsidRDefault="00EB13FE" w:rsidP="00D71211">
            <w:pPr>
              <w:tabs>
                <w:tab w:val="num" w:pos="-110"/>
              </w:tabs>
              <w:ind w:right="-17" w:hanging="50"/>
            </w:pPr>
          </w:p>
        </w:tc>
        <w:tc>
          <w:tcPr>
            <w:tcW w:w="1773" w:type="pct"/>
            <w:vAlign w:val="center"/>
          </w:tcPr>
          <w:p w:rsidR="00EB13FE" w:rsidRDefault="00EB13FE" w:rsidP="00D71211">
            <w:pPr>
              <w:pStyle w:val="Default"/>
              <w:jc w:val="both"/>
              <w:rPr>
                <w:sz w:val="23"/>
                <w:szCs w:val="23"/>
              </w:rPr>
            </w:pPr>
            <w:r>
              <w:rPr>
                <w:sz w:val="23"/>
                <w:szCs w:val="23"/>
              </w:rPr>
              <w:t>Содержание и специфика менеджерской деятельности в сфере</w:t>
            </w:r>
          </w:p>
          <w:p w:rsidR="00EB13FE" w:rsidRDefault="00EB13FE" w:rsidP="00D71211">
            <w:pPr>
              <w:pStyle w:val="Default"/>
              <w:jc w:val="both"/>
              <w:rPr>
                <w:sz w:val="23"/>
                <w:szCs w:val="23"/>
              </w:rPr>
            </w:pPr>
            <w:r>
              <w:rPr>
                <w:sz w:val="23"/>
                <w:szCs w:val="23"/>
              </w:rPr>
              <w:t xml:space="preserve">управления человеческими ресурсами. </w:t>
            </w:r>
          </w:p>
          <w:p w:rsidR="00EB13FE" w:rsidRDefault="00EB13FE" w:rsidP="00D71211">
            <w:pPr>
              <w:pStyle w:val="Default"/>
              <w:jc w:val="both"/>
              <w:rPr>
                <w:sz w:val="23"/>
                <w:szCs w:val="23"/>
              </w:rPr>
            </w:pPr>
            <w:r>
              <w:rPr>
                <w:sz w:val="23"/>
                <w:szCs w:val="23"/>
              </w:rPr>
              <w:t xml:space="preserve">Направления работы и задачи менеджерских служб в сфере управления человеческими ресурсами.  </w:t>
            </w:r>
          </w:p>
          <w:p w:rsidR="00EB13FE" w:rsidRPr="005C39F2" w:rsidRDefault="00EB13FE" w:rsidP="008926F3">
            <w:pPr>
              <w:jc w:val="both"/>
            </w:pPr>
          </w:p>
        </w:tc>
        <w:tc>
          <w:tcPr>
            <w:tcW w:w="1917" w:type="pct"/>
          </w:tcPr>
          <w:p w:rsidR="00EB13FE" w:rsidRPr="00B51054" w:rsidRDefault="00EB13F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B13FE" w:rsidRPr="00B51054">
        <w:trPr>
          <w:jc w:val="center"/>
        </w:trPr>
        <w:tc>
          <w:tcPr>
            <w:tcW w:w="1310" w:type="pct"/>
          </w:tcPr>
          <w:p w:rsidR="00EB13FE" w:rsidRDefault="00EB13FE" w:rsidP="00D71211">
            <w:pPr>
              <w:pStyle w:val="Default"/>
              <w:rPr>
                <w:sz w:val="22"/>
                <w:szCs w:val="22"/>
              </w:rPr>
            </w:pPr>
            <w:r w:rsidRPr="006F0963">
              <w:rPr>
                <w:sz w:val="22"/>
                <w:szCs w:val="22"/>
              </w:rPr>
              <w:t xml:space="preserve">Тема 5. </w:t>
            </w:r>
          </w:p>
          <w:p w:rsidR="00EB13FE" w:rsidRDefault="00EB13FE" w:rsidP="00D71211">
            <w:pPr>
              <w:pStyle w:val="Default"/>
              <w:rPr>
                <w:sz w:val="23"/>
                <w:szCs w:val="23"/>
              </w:rPr>
            </w:pPr>
            <w:r>
              <w:rPr>
                <w:sz w:val="23"/>
                <w:szCs w:val="23"/>
              </w:rPr>
              <w:t xml:space="preserve">Социальная иерархия и социальная ответственность субъектов управления </w:t>
            </w:r>
          </w:p>
          <w:p w:rsidR="00EB13FE" w:rsidRPr="006F0963" w:rsidRDefault="00EB13FE" w:rsidP="00D71211">
            <w:pPr>
              <w:pStyle w:val="Default"/>
              <w:rPr>
                <w:sz w:val="22"/>
                <w:szCs w:val="22"/>
              </w:rPr>
            </w:pPr>
            <w:r w:rsidRPr="006F0963">
              <w:rPr>
                <w:sz w:val="22"/>
                <w:szCs w:val="22"/>
              </w:rPr>
              <w:t xml:space="preserve"> </w:t>
            </w:r>
          </w:p>
          <w:p w:rsidR="00EB13FE" w:rsidRPr="006F0963" w:rsidRDefault="00EB13FE" w:rsidP="00D71211">
            <w:pPr>
              <w:tabs>
                <w:tab w:val="num" w:pos="-110"/>
              </w:tabs>
              <w:ind w:right="-17" w:hanging="50"/>
            </w:pPr>
          </w:p>
        </w:tc>
        <w:tc>
          <w:tcPr>
            <w:tcW w:w="1773" w:type="pct"/>
            <w:vAlign w:val="center"/>
          </w:tcPr>
          <w:p w:rsidR="00EB13FE" w:rsidRDefault="00EB13FE" w:rsidP="00D71211">
            <w:pPr>
              <w:pStyle w:val="Default"/>
              <w:jc w:val="both"/>
              <w:rPr>
                <w:sz w:val="23"/>
                <w:szCs w:val="23"/>
              </w:rPr>
            </w:pPr>
            <w:r>
              <w:rPr>
                <w:sz w:val="23"/>
                <w:szCs w:val="23"/>
              </w:rPr>
              <w:t xml:space="preserve">Функциональная теория К. Дэвиса и У. Мура </w:t>
            </w:r>
          </w:p>
          <w:p w:rsidR="00EB13FE" w:rsidRPr="005C39F2" w:rsidRDefault="00EB13FE" w:rsidP="008926F3">
            <w:pPr>
              <w:jc w:val="both"/>
            </w:pPr>
          </w:p>
        </w:tc>
        <w:tc>
          <w:tcPr>
            <w:tcW w:w="1917" w:type="pct"/>
          </w:tcPr>
          <w:p w:rsidR="00EB13FE" w:rsidRPr="00B51054" w:rsidRDefault="00EB13F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B13FE" w:rsidRPr="00B51054">
        <w:trPr>
          <w:jc w:val="center"/>
        </w:trPr>
        <w:tc>
          <w:tcPr>
            <w:tcW w:w="1310" w:type="pct"/>
          </w:tcPr>
          <w:p w:rsidR="00EB13FE" w:rsidRPr="006F0963" w:rsidRDefault="00EB13FE" w:rsidP="00D71211">
            <w:pPr>
              <w:pStyle w:val="Default"/>
              <w:rPr>
                <w:sz w:val="22"/>
                <w:szCs w:val="22"/>
              </w:rPr>
            </w:pPr>
            <w:r w:rsidRPr="006F0963">
              <w:rPr>
                <w:sz w:val="22"/>
                <w:szCs w:val="22"/>
              </w:rPr>
              <w:t xml:space="preserve">Тема 6. </w:t>
            </w:r>
          </w:p>
          <w:p w:rsidR="00EB13FE" w:rsidRDefault="00EB13FE" w:rsidP="00D71211">
            <w:pPr>
              <w:pStyle w:val="Default"/>
              <w:rPr>
                <w:sz w:val="23"/>
                <w:szCs w:val="23"/>
              </w:rPr>
            </w:pPr>
            <w:r>
              <w:rPr>
                <w:sz w:val="23"/>
                <w:szCs w:val="23"/>
              </w:rPr>
              <w:t xml:space="preserve">Социологическое понимание бюрократии, особенности и последствия процесса бюрократизации организационного управления </w:t>
            </w:r>
          </w:p>
          <w:p w:rsidR="00EB13FE" w:rsidRPr="006F0963" w:rsidRDefault="00EB13FE" w:rsidP="00D71211">
            <w:pPr>
              <w:tabs>
                <w:tab w:val="num" w:pos="-110"/>
              </w:tabs>
              <w:ind w:right="-17" w:hanging="50"/>
            </w:pPr>
          </w:p>
        </w:tc>
        <w:tc>
          <w:tcPr>
            <w:tcW w:w="1773" w:type="pct"/>
            <w:vAlign w:val="center"/>
          </w:tcPr>
          <w:p w:rsidR="00EB13FE" w:rsidRDefault="00EB13FE" w:rsidP="00AB74F2">
            <w:pPr>
              <w:pStyle w:val="Default"/>
              <w:jc w:val="both"/>
              <w:rPr>
                <w:sz w:val="23"/>
                <w:szCs w:val="23"/>
              </w:rPr>
            </w:pPr>
            <w:r>
              <w:rPr>
                <w:sz w:val="23"/>
                <w:szCs w:val="23"/>
              </w:rPr>
              <w:t xml:space="preserve">Концепции бюрократии Р. Мертона, А. Гоулднера, А. Тоффлера. </w:t>
            </w:r>
          </w:p>
          <w:p w:rsidR="00EB13FE" w:rsidRPr="005C39F2" w:rsidRDefault="00EB13FE" w:rsidP="007D2D44">
            <w:pPr>
              <w:jc w:val="both"/>
            </w:pPr>
          </w:p>
        </w:tc>
        <w:tc>
          <w:tcPr>
            <w:tcW w:w="1917" w:type="pct"/>
          </w:tcPr>
          <w:p w:rsidR="00EB13FE" w:rsidRPr="00B51054" w:rsidRDefault="00EB13F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B13FE" w:rsidRPr="00B51054">
        <w:trPr>
          <w:jc w:val="center"/>
        </w:trPr>
        <w:tc>
          <w:tcPr>
            <w:tcW w:w="1310" w:type="pct"/>
          </w:tcPr>
          <w:p w:rsidR="00EB13FE" w:rsidRPr="006F0963" w:rsidRDefault="00EB13FE" w:rsidP="00D71211">
            <w:pPr>
              <w:pStyle w:val="Default"/>
              <w:rPr>
                <w:sz w:val="22"/>
                <w:szCs w:val="22"/>
              </w:rPr>
            </w:pPr>
            <w:r w:rsidRPr="006F0963">
              <w:rPr>
                <w:sz w:val="22"/>
                <w:szCs w:val="22"/>
              </w:rPr>
              <w:t xml:space="preserve">Тема 7. </w:t>
            </w:r>
          </w:p>
          <w:p w:rsidR="00EB13FE" w:rsidRDefault="00EB13FE" w:rsidP="00D71211">
            <w:pPr>
              <w:pStyle w:val="Default"/>
              <w:rPr>
                <w:sz w:val="23"/>
                <w:szCs w:val="23"/>
              </w:rPr>
            </w:pPr>
            <w:r>
              <w:rPr>
                <w:sz w:val="23"/>
                <w:szCs w:val="23"/>
              </w:rPr>
              <w:t xml:space="preserve">Элементы социального контроля, социальные нормы и санкции в системе управления </w:t>
            </w:r>
          </w:p>
          <w:p w:rsidR="00EB13FE" w:rsidRPr="006F0963" w:rsidRDefault="00EB13FE" w:rsidP="00D71211">
            <w:pPr>
              <w:pStyle w:val="Default"/>
              <w:rPr>
                <w:sz w:val="22"/>
                <w:szCs w:val="22"/>
              </w:rPr>
            </w:pPr>
            <w:r w:rsidRPr="006F0963">
              <w:rPr>
                <w:sz w:val="22"/>
                <w:szCs w:val="22"/>
              </w:rPr>
              <w:t xml:space="preserve"> </w:t>
            </w:r>
          </w:p>
          <w:p w:rsidR="00EB13FE" w:rsidRPr="006F0963" w:rsidRDefault="00EB13FE" w:rsidP="00D71211">
            <w:pPr>
              <w:pStyle w:val="Default"/>
              <w:rPr>
                <w:sz w:val="22"/>
                <w:szCs w:val="22"/>
              </w:rPr>
            </w:pPr>
          </w:p>
        </w:tc>
        <w:tc>
          <w:tcPr>
            <w:tcW w:w="1773" w:type="pct"/>
            <w:vAlign w:val="center"/>
          </w:tcPr>
          <w:p w:rsidR="00EB13FE" w:rsidRDefault="00EB13FE" w:rsidP="00AB74F2">
            <w:pPr>
              <w:pStyle w:val="Default"/>
              <w:jc w:val="both"/>
              <w:rPr>
                <w:sz w:val="23"/>
                <w:szCs w:val="23"/>
              </w:rPr>
            </w:pPr>
            <w:r>
              <w:rPr>
                <w:sz w:val="23"/>
                <w:szCs w:val="23"/>
              </w:rPr>
              <w:t xml:space="preserve">Концепция социального контроля П. Бергера. </w:t>
            </w:r>
          </w:p>
          <w:p w:rsidR="00EB13FE" w:rsidRDefault="00EB13FE" w:rsidP="008926F3">
            <w:pPr>
              <w:pStyle w:val="Default"/>
              <w:jc w:val="both"/>
              <w:rPr>
                <w:sz w:val="23"/>
                <w:szCs w:val="23"/>
              </w:rPr>
            </w:pPr>
          </w:p>
        </w:tc>
        <w:tc>
          <w:tcPr>
            <w:tcW w:w="1917" w:type="pct"/>
          </w:tcPr>
          <w:p w:rsidR="00EB13FE" w:rsidRPr="00836EDE" w:rsidRDefault="00EB13F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B13FE" w:rsidRPr="00B51054">
        <w:trPr>
          <w:jc w:val="center"/>
        </w:trPr>
        <w:tc>
          <w:tcPr>
            <w:tcW w:w="1310" w:type="pct"/>
          </w:tcPr>
          <w:p w:rsidR="00EB13FE" w:rsidRPr="006F0963" w:rsidRDefault="00EB13FE" w:rsidP="00D71211">
            <w:pPr>
              <w:pStyle w:val="Default"/>
              <w:rPr>
                <w:sz w:val="22"/>
                <w:szCs w:val="22"/>
              </w:rPr>
            </w:pPr>
            <w:r w:rsidRPr="006F0963">
              <w:rPr>
                <w:sz w:val="22"/>
                <w:szCs w:val="22"/>
              </w:rPr>
              <w:t xml:space="preserve">Тема 8. </w:t>
            </w:r>
          </w:p>
          <w:p w:rsidR="00EB13FE" w:rsidRDefault="00EB13FE" w:rsidP="00D71211">
            <w:pPr>
              <w:pStyle w:val="Default"/>
              <w:rPr>
                <w:sz w:val="23"/>
                <w:szCs w:val="23"/>
              </w:rPr>
            </w:pPr>
            <w:r>
              <w:rPr>
                <w:sz w:val="23"/>
                <w:szCs w:val="23"/>
              </w:rPr>
              <w:t xml:space="preserve">Социологические аспекты культуры и этики управления </w:t>
            </w:r>
          </w:p>
          <w:p w:rsidR="00EB13FE" w:rsidRPr="006F0963" w:rsidRDefault="00EB13FE" w:rsidP="00D71211">
            <w:pPr>
              <w:pStyle w:val="Default"/>
              <w:rPr>
                <w:sz w:val="22"/>
                <w:szCs w:val="22"/>
              </w:rPr>
            </w:pPr>
            <w:r w:rsidRPr="006F0963">
              <w:rPr>
                <w:sz w:val="22"/>
                <w:szCs w:val="22"/>
              </w:rPr>
              <w:t xml:space="preserve"> </w:t>
            </w:r>
          </w:p>
          <w:p w:rsidR="00EB13FE" w:rsidRPr="006F0963" w:rsidRDefault="00EB13FE" w:rsidP="00D71211">
            <w:pPr>
              <w:pStyle w:val="Default"/>
              <w:rPr>
                <w:sz w:val="22"/>
                <w:szCs w:val="22"/>
              </w:rPr>
            </w:pPr>
          </w:p>
        </w:tc>
        <w:tc>
          <w:tcPr>
            <w:tcW w:w="1773" w:type="pct"/>
            <w:vAlign w:val="center"/>
          </w:tcPr>
          <w:p w:rsidR="00EB13FE" w:rsidRDefault="00EB13FE" w:rsidP="00AB74F2">
            <w:pPr>
              <w:pStyle w:val="Default"/>
              <w:jc w:val="both"/>
              <w:rPr>
                <w:sz w:val="23"/>
                <w:szCs w:val="23"/>
              </w:rPr>
            </w:pPr>
            <w:r>
              <w:rPr>
                <w:sz w:val="23"/>
                <w:szCs w:val="23"/>
              </w:rPr>
              <w:t xml:space="preserve">Понятие менталитета. Управленческий менталитет. </w:t>
            </w:r>
          </w:p>
          <w:p w:rsidR="00EB13FE" w:rsidRDefault="00EB13FE" w:rsidP="00AB74F2">
            <w:pPr>
              <w:pStyle w:val="Default"/>
              <w:jc w:val="both"/>
              <w:rPr>
                <w:sz w:val="23"/>
                <w:szCs w:val="23"/>
              </w:rPr>
            </w:pPr>
            <w:r>
              <w:rPr>
                <w:sz w:val="23"/>
                <w:szCs w:val="23"/>
              </w:rPr>
              <w:t xml:space="preserve">Основные концепции лидерства в социологии управления. Исследовательская этика социального взаимодействия при защите и представлении результатов исследования. </w:t>
            </w:r>
          </w:p>
        </w:tc>
        <w:tc>
          <w:tcPr>
            <w:tcW w:w="1917" w:type="pct"/>
          </w:tcPr>
          <w:p w:rsidR="00EB13FE" w:rsidRPr="00836EDE" w:rsidRDefault="00EB13F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B13FE" w:rsidRPr="00B51054">
        <w:trPr>
          <w:jc w:val="center"/>
        </w:trPr>
        <w:tc>
          <w:tcPr>
            <w:tcW w:w="1310" w:type="pct"/>
          </w:tcPr>
          <w:p w:rsidR="00EB13FE" w:rsidRPr="006F0963" w:rsidRDefault="00EB13FE" w:rsidP="00D71211">
            <w:pPr>
              <w:pStyle w:val="Default"/>
              <w:rPr>
                <w:sz w:val="22"/>
                <w:szCs w:val="22"/>
              </w:rPr>
            </w:pPr>
            <w:r w:rsidRPr="006F0963">
              <w:rPr>
                <w:sz w:val="22"/>
                <w:szCs w:val="22"/>
              </w:rPr>
              <w:t xml:space="preserve">Тема 9. </w:t>
            </w:r>
          </w:p>
          <w:p w:rsidR="00EB13FE" w:rsidRDefault="00EB13FE" w:rsidP="00D71211">
            <w:pPr>
              <w:pStyle w:val="Default"/>
              <w:rPr>
                <w:sz w:val="23"/>
                <w:szCs w:val="23"/>
              </w:rPr>
            </w:pPr>
            <w:r>
              <w:rPr>
                <w:sz w:val="23"/>
                <w:szCs w:val="23"/>
              </w:rPr>
              <w:t xml:space="preserve">Социальные конфликты в сфере управления и пути их урегулирования </w:t>
            </w:r>
          </w:p>
          <w:p w:rsidR="00EB13FE" w:rsidRPr="006F0963" w:rsidRDefault="00EB13FE" w:rsidP="00D71211">
            <w:pPr>
              <w:pStyle w:val="Default"/>
              <w:rPr>
                <w:sz w:val="22"/>
                <w:szCs w:val="22"/>
              </w:rPr>
            </w:pPr>
          </w:p>
          <w:p w:rsidR="00EB13FE" w:rsidRPr="006F0963" w:rsidRDefault="00EB13FE" w:rsidP="00D71211">
            <w:pPr>
              <w:pStyle w:val="Default"/>
              <w:rPr>
                <w:sz w:val="22"/>
                <w:szCs w:val="22"/>
              </w:rPr>
            </w:pPr>
          </w:p>
        </w:tc>
        <w:tc>
          <w:tcPr>
            <w:tcW w:w="1773" w:type="pct"/>
            <w:vAlign w:val="center"/>
          </w:tcPr>
          <w:p w:rsidR="00EB13FE" w:rsidRDefault="00EB13FE" w:rsidP="00AB74F2">
            <w:pPr>
              <w:pStyle w:val="Default"/>
              <w:jc w:val="both"/>
              <w:rPr>
                <w:sz w:val="23"/>
                <w:szCs w:val="23"/>
              </w:rPr>
            </w:pPr>
            <w:r>
              <w:rPr>
                <w:sz w:val="23"/>
                <w:szCs w:val="23"/>
              </w:rPr>
              <w:t xml:space="preserve">Специально-научные теории социального противоречия. Э. Дюркгейм, Т. Парсонс, Л. Козер, Р. Дарендорф, К. Маркс. </w:t>
            </w:r>
          </w:p>
          <w:p w:rsidR="00EB13FE" w:rsidRDefault="00EB13FE" w:rsidP="00AB74F2">
            <w:pPr>
              <w:pStyle w:val="Default"/>
              <w:jc w:val="both"/>
              <w:rPr>
                <w:sz w:val="23"/>
                <w:szCs w:val="23"/>
              </w:rPr>
            </w:pPr>
            <w:r>
              <w:rPr>
                <w:sz w:val="23"/>
                <w:szCs w:val="23"/>
              </w:rPr>
              <w:t xml:space="preserve">Порядок взаимодействия с заказчиком участвующим в исследовательской работе. </w:t>
            </w:r>
          </w:p>
        </w:tc>
        <w:tc>
          <w:tcPr>
            <w:tcW w:w="1917" w:type="pct"/>
          </w:tcPr>
          <w:p w:rsidR="00EB13FE" w:rsidRPr="00836EDE" w:rsidRDefault="00EB13F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B13FE" w:rsidRPr="00B51054">
        <w:trPr>
          <w:jc w:val="center"/>
        </w:trPr>
        <w:tc>
          <w:tcPr>
            <w:tcW w:w="1310" w:type="pct"/>
          </w:tcPr>
          <w:p w:rsidR="00EB13FE" w:rsidRDefault="00EB13FE" w:rsidP="00D71211">
            <w:pPr>
              <w:pStyle w:val="Default"/>
              <w:rPr>
                <w:sz w:val="22"/>
                <w:szCs w:val="22"/>
              </w:rPr>
            </w:pPr>
            <w:r>
              <w:rPr>
                <w:sz w:val="22"/>
                <w:szCs w:val="22"/>
              </w:rPr>
              <w:t>Тема 10</w:t>
            </w:r>
            <w:r w:rsidRPr="006F0963">
              <w:rPr>
                <w:sz w:val="22"/>
                <w:szCs w:val="22"/>
              </w:rPr>
              <w:t xml:space="preserve">. </w:t>
            </w:r>
          </w:p>
          <w:p w:rsidR="00EB13FE" w:rsidRDefault="00EB13FE" w:rsidP="00D71211">
            <w:pPr>
              <w:pStyle w:val="Default"/>
              <w:rPr>
                <w:sz w:val="23"/>
                <w:szCs w:val="23"/>
              </w:rPr>
            </w:pPr>
            <w:r>
              <w:rPr>
                <w:sz w:val="23"/>
                <w:szCs w:val="23"/>
              </w:rPr>
              <w:t xml:space="preserve">Социальные потребности, интересы и установки в трудовой деятельности </w:t>
            </w:r>
          </w:p>
          <w:p w:rsidR="00EB13FE" w:rsidRPr="006F0963" w:rsidRDefault="00EB13FE" w:rsidP="00D71211">
            <w:pPr>
              <w:pStyle w:val="Default"/>
              <w:rPr>
                <w:sz w:val="22"/>
                <w:szCs w:val="22"/>
              </w:rPr>
            </w:pPr>
          </w:p>
          <w:p w:rsidR="00EB13FE" w:rsidRPr="006F0963" w:rsidRDefault="00EB13FE" w:rsidP="00D71211">
            <w:pPr>
              <w:pStyle w:val="Default"/>
              <w:rPr>
                <w:sz w:val="22"/>
                <w:szCs w:val="22"/>
              </w:rPr>
            </w:pPr>
          </w:p>
        </w:tc>
        <w:tc>
          <w:tcPr>
            <w:tcW w:w="1773" w:type="pct"/>
            <w:vAlign w:val="center"/>
          </w:tcPr>
          <w:p w:rsidR="00EB13FE" w:rsidRDefault="00EB13FE" w:rsidP="00AB74F2">
            <w:pPr>
              <w:pStyle w:val="Default"/>
              <w:jc w:val="both"/>
              <w:rPr>
                <w:sz w:val="23"/>
                <w:szCs w:val="23"/>
              </w:rPr>
            </w:pPr>
            <w:r>
              <w:rPr>
                <w:sz w:val="23"/>
                <w:szCs w:val="23"/>
              </w:rPr>
              <w:t xml:space="preserve">Объективный характер государственного интереса. Взаимосвязь государственного интереса с типом государства. Механизм разработки государственного интереса. Столкновение интересов внутри государства. </w:t>
            </w:r>
          </w:p>
          <w:p w:rsidR="00EB13FE" w:rsidRDefault="00EB13FE" w:rsidP="00AB74F2">
            <w:pPr>
              <w:pStyle w:val="Default"/>
              <w:jc w:val="both"/>
              <w:rPr>
                <w:sz w:val="23"/>
                <w:szCs w:val="23"/>
              </w:rPr>
            </w:pPr>
            <w:r>
              <w:rPr>
                <w:sz w:val="23"/>
                <w:szCs w:val="23"/>
              </w:rPr>
              <w:t xml:space="preserve">Государственный интерес во времени и пространстве. Вектор времени и пространства для государственного интереса. </w:t>
            </w:r>
          </w:p>
        </w:tc>
        <w:tc>
          <w:tcPr>
            <w:tcW w:w="1917" w:type="pct"/>
          </w:tcPr>
          <w:p w:rsidR="00EB13FE" w:rsidRPr="00836EDE" w:rsidRDefault="00EB13FE" w:rsidP="00091B96">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EB13FE" w:rsidRDefault="00EB13FE" w:rsidP="00C92FF2">
      <w:pPr>
        <w:jc w:val="both"/>
        <w:rPr>
          <w:b/>
          <w:bCs/>
          <w:i/>
          <w:iCs/>
          <w:sz w:val="28"/>
          <w:szCs w:val="28"/>
        </w:rPr>
      </w:pPr>
    </w:p>
    <w:p w:rsidR="00EB13FE" w:rsidRDefault="00EB13FE" w:rsidP="00C92FF2">
      <w:pPr>
        <w:jc w:val="both"/>
        <w:rPr>
          <w:b/>
          <w:bCs/>
          <w:i/>
          <w:iCs/>
          <w:sz w:val="28"/>
          <w:szCs w:val="28"/>
        </w:rPr>
      </w:pPr>
    </w:p>
    <w:p w:rsidR="00EB13FE" w:rsidRDefault="00EB13FE"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EB13FE" w:rsidRDefault="00EB13FE" w:rsidP="003E723F">
      <w:pPr>
        <w:ind w:left="502"/>
        <w:jc w:val="center"/>
        <w:rPr>
          <w:b/>
          <w:bCs/>
          <w:sz w:val="28"/>
          <w:szCs w:val="28"/>
        </w:rPr>
      </w:pPr>
      <w:r>
        <w:rPr>
          <w:b/>
          <w:bCs/>
          <w:sz w:val="28"/>
          <w:szCs w:val="28"/>
        </w:rPr>
        <w:t xml:space="preserve">Тематика расчетно-аналитических работ </w:t>
      </w:r>
    </w:p>
    <w:p w:rsidR="00EB13FE" w:rsidRDefault="00EB13FE" w:rsidP="003E723F">
      <w:pPr>
        <w:pStyle w:val="Default"/>
        <w:spacing w:after="24"/>
        <w:rPr>
          <w:sz w:val="28"/>
          <w:szCs w:val="28"/>
        </w:rPr>
      </w:pPr>
    </w:p>
    <w:p w:rsidR="00EB13FE" w:rsidRDefault="00EB13FE"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Влияние стереотипов о престиже на выбор профессии студентами Орловского филиала Финуниверситета. </w:t>
      </w:r>
    </w:p>
    <w:p w:rsidR="00EB13FE" w:rsidRDefault="00EB13FE"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Отношение студентов Орловского филиала Финуниверситета к получению образования. </w:t>
      </w:r>
    </w:p>
    <w:p w:rsidR="00EB13FE" w:rsidRDefault="00EB13FE"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Предпринимательские намерения студентов Орловского филиала Финуниверситета. </w:t>
      </w:r>
    </w:p>
    <w:p w:rsidR="00EB13FE" w:rsidRDefault="00EB13FE"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Готовность студентов Орловского филиала Финуниверситета к открытию собственного бизнеса. </w:t>
      </w:r>
    </w:p>
    <w:p w:rsidR="00EB13FE" w:rsidRDefault="00EB13FE"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Влияние вторичной занятости на учебную успеваемость студентов Орловского филиала Финуниверситета. </w:t>
      </w:r>
    </w:p>
    <w:p w:rsidR="00EB13FE" w:rsidRDefault="00EB13FE"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Удаленная занятость как новый вид трудовой деятельности студентов (на примере студентов Орловского филиала Финуниверситета). </w:t>
      </w:r>
    </w:p>
    <w:p w:rsidR="00EB13FE" w:rsidRDefault="00EB13FE"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Мотивация студентов на получение профессиональных знаний (на примере студентов Орловского филиала Финуниверситета). </w:t>
      </w:r>
    </w:p>
    <w:p w:rsidR="00EB13FE" w:rsidRDefault="00EB13FE" w:rsidP="003E723F">
      <w:pPr>
        <w:pStyle w:val="Default"/>
        <w:numPr>
          <w:ilvl w:val="0"/>
          <w:numId w:val="11"/>
        </w:numPr>
        <w:tabs>
          <w:tab w:val="clear" w:pos="1260"/>
          <w:tab w:val="num" w:pos="0"/>
        </w:tabs>
        <w:ind w:left="0" w:firstLine="540"/>
        <w:jc w:val="both"/>
        <w:rPr>
          <w:sz w:val="28"/>
          <w:szCs w:val="28"/>
        </w:rPr>
      </w:pPr>
      <w:r>
        <w:rPr>
          <w:sz w:val="28"/>
          <w:szCs w:val="28"/>
        </w:rPr>
        <w:t xml:space="preserve">Факторы учебной мотивации студентов Орловского филиала Финуниверситета. </w:t>
      </w:r>
    </w:p>
    <w:p w:rsidR="00EB13FE" w:rsidRDefault="00EB13FE"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Влияние семьи на принятие жизненно важных решений молодежью (на примере студентов Орловского филиала Финуниверситета). </w:t>
      </w:r>
    </w:p>
    <w:p w:rsidR="00EB13FE" w:rsidRDefault="00EB13FE"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Самопрезентация студентов Орловского филиала Финуниверситета в социальных сетях. </w:t>
      </w:r>
    </w:p>
    <w:p w:rsidR="00EB13FE" w:rsidRDefault="00EB13FE"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Этническая толерантность студентов Орловского филиала Финуниверситета. </w:t>
      </w:r>
    </w:p>
    <w:p w:rsidR="00EB13FE" w:rsidRDefault="00EB13FE" w:rsidP="003E723F">
      <w:pPr>
        <w:pStyle w:val="Default"/>
        <w:numPr>
          <w:ilvl w:val="0"/>
          <w:numId w:val="11"/>
        </w:numPr>
        <w:tabs>
          <w:tab w:val="clear" w:pos="1260"/>
          <w:tab w:val="num" w:pos="0"/>
        </w:tabs>
        <w:ind w:left="0" w:firstLine="540"/>
        <w:jc w:val="both"/>
        <w:rPr>
          <w:color w:val="auto"/>
        </w:rPr>
      </w:pPr>
      <w:r>
        <w:rPr>
          <w:sz w:val="28"/>
          <w:szCs w:val="28"/>
        </w:rPr>
        <w:t xml:space="preserve">Социальные сети как фактор формирования доверия к интернет-магазинам (на примере студентов Орловского филиала Финуниверситета). </w:t>
      </w:r>
    </w:p>
    <w:p w:rsidR="00EB13FE" w:rsidRDefault="00EB13FE" w:rsidP="003E723F">
      <w:pPr>
        <w:pStyle w:val="Default"/>
        <w:numPr>
          <w:ilvl w:val="0"/>
          <w:numId w:val="11"/>
        </w:numPr>
        <w:tabs>
          <w:tab w:val="clear" w:pos="1260"/>
          <w:tab w:val="num" w:pos="0"/>
        </w:tabs>
        <w:spacing w:after="24"/>
        <w:ind w:left="0" w:firstLine="540"/>
        <w:jc w:val="both"/>
        <w:rPr>
          <w:color w:val="auto"/>
          <w:sz w:val="28"/>
          <w:szCs w:val="28"/>
        </w:rPr>
      </w:pPr>
      <w:r>
        <w:rPr>
          <w:color w:val="auto"/>
          <w:sz w:val="28"/>
          <w:szCs w:val="28"/>
        </w:rPr>
        <w:t xml:space="preserve">Влияние он-лайн общения на способности молодежи к реальным коммуникациям </w:t>
      </w:r>
      <w:r>
        <w:rPr>
          <w:sz w:val="28"/>
          <w:szCs w:val="28"/>
        </w:rPr>
        <w:t>(на примере студентов Орловского филиала Финуниверситета)</w:t>
      </w:r>
      <w:r>
        <w:rPr>
          <w:color w:val="auto"/>
          <w:sz w:val="28"/>
          <w:szCs w:val="28"/>
        </w:rPr>
        <w:t xml:space="preserve">. </w:t>
      </w:r>
    </w:p>
    <w:p w:rsidR="00EB13FE" w:rsidRDefault="00EB13FE" w:rsidP="003E723F">
      <w:pPr>
        <w:pStyle w:val="Default"/>
        <w:numPr>
          <w:ilvl w:val="0"/>
          <w:numId w:val="11"/>
        </w:numPr>
        <w:tabs>
          <w:tab w:val="clear" w:pos="1260"/>
          <w:tab w:val="num" w:pos="0"/>
        </w:tabs>
        <w:spacing w:after="24"/>
        <w:ind w:left="0" w:firstLine="540"/>
        <w:jc w:val="both"/>
        <w:rPr>
          <w:color w:val="auto"/>
          <w:sz w:val="28"/>
          <w:szCs w:val="28"/>
        </w:rPr>
      </w:pPr>
      <w:r>
        <w:rPr>
          <w:color w:val="auto"/>
          <w:sz w:val="28"/>
          <w:szCs w:val="28"/>
        </w:rPr>
        <w:t xml:space="preserve">Здоровье в системе жизненных ценностей молодежи (на примере студентов </w:t>
      </w:r>
      <w:r>
        <w:rPr>
          <w:sz w:val="28"/>
          <w:szCs w:val="28"/>
        </w:rPr>
        <w:t>Орловского филиала Финуниверситета</w:t>
      </w:r>
      <w:r>
        <w:rPr>
          <w:color w:val="auto"/>
          <w:sz w:val="28"/>
          <w:szCs w:val="28"/>
        </w:rPr>
        <w:t xml:space="preserve">). </w:t>
      </w:r>
    </w:p>
    <w:p w:rsidR="00EB13FE" w:rsidRDefault="00EB13FE" w:rsidP="003E723F">
      <w:pPr>
        <w:pStyle w:val="Default"/>
        <w:numPr>
          <w:ilvl w:val="0"/>
          <w:numId w:val="11"/>
        </w:numPr>
        <w:tabs>
          <w:tab w:val="clear" w:pos="1260"/>
          <w:tab w:val="num" w:pos="0"/>
        </w:tabs>
        <w:ind w:left="0" w:firstLine="540"/>
        <w:jc w:val="both"/>
        <w:rPr>
          <w:color w:val="auto"/>
          <w:sz w:val="28"/>
          <w:szCs w:val="28"/>
        </w:rPr>
      </w:pPr>
      <w:r>
        <w:rPr>
          <w:color w:val="auto"/>
          <w:sz w:val="28"/>
          <w:szCs w:val="28"/>
        </w:rPr>
        <w:t xml:space="preserve">Влияние информированности о негативных последствиях вредных привычек на их распространенность в молодежной среде </w:t>
      </w:r>
      <w:r>
        <w:rPr>
          <w:sz w:val="28"/>
          <w:szCs w:val="28"/>
        </w:rPr>
        <w:t>(на примере студентов Орловского филиала Финуниверситета)</w:t>
      </w:r>
      <w:r>
        <w:rPr>
          <w:color w:val="auto"/>
          <w:sz w:val="28"/>
          <w:szCs w:val="28"/>
        </w:rPr>
        <w:t xml:space="preserve">. </w:t>
      </w:r>
    </w:p>
    <w:p w:rsidR="00EB13FE" w:rsidRPr="00122FD5" w:rsidRDefault="00EB13FE" w:rsidP="003E723F">
      <w:pPr>
        <w:pStyle w:val="Default"/>
        <w:numPr>
          <w:ilvl w:val="0"/>
          <w:numId w:val="11"/>
        </w:numPr>
        <w:tabs>
          <w:tab w:val="clear" w:pos="1260"/>
          <w:tab w:val="num" w:pos="0"/>
        </w:tabs>
        <w:ind w:left="0" w:firstLine="540"/>
        <w:jc w:val="both"/>
        <w:rPr>
          <w:color w:val="auto"/>
          <w:sz w:val="28"/>
          <w:szCs w:val="28"/>
        </w:rPr>
      </w:pPr>
      <w:r>
        <w:rPr>
          <w:color w:val="auto"/>
          <w:sz w:val="28"/>
          <w:szCs w:val="28"/>
        </w:rPr>
        <w:t xml:space="preserve">Ценностные приоритеты молодежи </w:t>
      </w:r>
      <w:r>
        <w:rPr>
          <w:sz w:val="28"/>
          <w:szCs w:val="28"/>
        </w:rPr>
        <w:t>(на примере студентов Орловского филиала Финуниверситета).</w:t>
      </w:r>
    </w:p>
    <w:p w:rsidR="00EB13FE" w:rsidRPr="00C92FF2" w:rsidRDefault="00EB13FE" w:rsidP="00C92FF2">
      <w:pPr>
        <w:jc w:val="both"/>
        <w:rPr>
          <w:color w:val="000000"/>
          <w:sz w:val="28"/>
          <w:szCs w:val="28"/>
        </w:rPr>
      </w:pPr>
    </w:p>
    <w:p w:rsidR="00EB13FE" w:rsidRDefault="00EB13FE"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EB13FE" w:rsidRPr="002068E3">
        <w:tc>
          <w:tcPr>
            <w:tcW w:w="679" w:type="dxa"/>
          </w:tcPr>
          <w:p w:rsidR="00EB13FE" w:rsidRPr="00F97366" w:rsidRDefault="00EB13FE" w:rsidP="00D15894">
            <w:pPr>
              <w:jc w:val="center"/>
              <w:rPr>
                <w:b/>
                <w:bCs/>
                <w:lang w:eastAsia="en-US"/>
              </w:rPr>
            </w:pPr>
            <w:r w:rsidRPr="00F97366">
              <w:rPr>
                <w:b/>
                <w:bCs/>
                <w:lang w:eastAsia="en-US"/>
              </w:rPr>
              <w:t>№ п.п.</w:t>
            </w:r>
          </w:p>
        </w:tc>
        <w:tc>
          <w:tcPr>
            <w:tcW w:w="5683" w:type="dxa"/>
          </w:tcPr>
          <w:p w:rsidR="00EB13FE" w:rsidRPr="00F97366" w:rsidRDefault="00EB13FE" w:rsidP="00D15894">
            <w:pPr>
              <w:jc w:val="center"/>
              <w:rPr>
                <w:b/>
                <w:bCs/>
                <w:lang w:eastAsia="en-US"/>
              </w:rPr>
            </w:pPr>
            <w:r w:rsidRPr="00F97366">
              <w:rPr>
                <w:b/>
                <w:bCs/>
                <w:lang w:eastAsia="en-US"/>
              </w:rPr>
              <w:t>Вид работы</w:t>
            </w:r>
          </w:p>
        </w:tc>
        <w:tc>
          <w:tcPr>
            <w:tcW w:w="3101" w:type="dxa"/>
          </w:tcPr>
          <w:p w:rsidR="00EB13FE" w:rsidRPr="00F97366" w:rsidRDefault="00EB13FE" w:rsidP="00D15894">
            <w:pPr>
              <w:jc w:val="center"/>
              <w:rPr>
                <w:b/>
                <w:bCs/>
                <w:lang w:eastAsia="en-US"/>
              </w:rPr>
            </w:pPr>
            <w:r w:rsidRPr="00F97366">
              <w:rPr>
                <w:b/>
                <w:bCs/>
                <w:lang w:eastAsia="en-US"/>
              </w:rPr>
              <w:t>Максимальное количество баллов</w:t>
            </w:r>
          </w:p>
        </w:tc>
      </w:tr>
      <w:tr w:rsidR="00EB13FE" w:rsidRPr="002068E3">
        <w:tc>
          <w:tcPr>
            <w:tcW w:w="9463" w:type="dxa"/>
            <w:gridSpan w:val="3"/>
          </w:tcPr>
          <w:p w:rsidR="00EB13FE" w:rsidRPr="00F97366" w:rsidRDefault="00EB13FE" w:rsidP="00D15894">
            <w:pPr>
              <w:jc w:val="center"/>
              <w:rPr>
                <w:b/>
                <w:bCs/>
                <w:lang w:eastAsia="en-US"/>
              </w:rPr>
            </w:pPr>
            <w:r w:rsidRPr="00F97366">
              <w:rPr>
                <w:b/>
                <w:bCs/>
                <w:lang w:eastAsia="en-US"/>
              </w:rPr>
              <w:t>Аттестация 1</w:t>
            </w:r>
          </w:p>
        </w:tc>
      </w:tr>
      <w:tr w:rsidR="00EB13FE" w:rsidRPr="002068E3">
        <w:tc>
          <w:tcPr>
            <w:tcW w:w="679" w:type="dxa"/>
          </w:tcPr>
          <w:p w:rsidR="00EB13FE" w:rsidRPr="00F97366" w:rsidRDefault="00EB13FE" w:rsidP="00D15894">
            <w:pPr>
              <w:jc w:val="center"/>
              <w:rPr>
                <w:b/>
                <w:bCs/>
                <w:lang w:eastAsia="en-US"/>
              </w:rPr>
            </w:pPr>
            <w:r w:rsidRPr="00F97366">
              <w:rPr>
                <w:b/>
                <w:bCs/>
                <w:lang w:eastAsia="en-US"/>
              </w:rPr>
              <w:t>1</w:t>
            </w:r>
          </w:p>
        </w:tc>
        <w:tc>
          <w:tcPr>
            <w:tcW w:w="5683" w:type="dxa"/>
          </w:tcPr>
          <w:p w:rsidR="00EB13FE" w:rsidRPr="00F97366" w:rsidRDefault="00EB13FE"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EB13FE" w:rsidRPr="00F97366" w:rsidRDefault="00EB13FE" w:rsidP="00D15894">
            <w:pPr>
              <w:jc w:val="center"/>
              <w:rPr>
                <w:lang w:eastAsia="en-US"/>
              </w:rPr>
            </w:pPr>
            <w:r w:rsidRPr="00F97366">
              <w:rPr>
                <w:lang w:eastAsia="en-US"/>
              </w:rPr>
              <w:t>20</w:t>
            </w:r>
          </w:p>
        </w:tc>
      </w:tr>
      <w:tr w:rsidR="00EB13FE" w:rsidRPr="002068E3">
        <w:tc>
          <w:tcPr>
            <w:tcW w:w="6362" w:type="dxa"/>
            <w:gridSpan w:val="2"/>
          </w:tcPr>
          <w:p w:rsidR="00EB13FE" w:rsidRPr="00F97366" w:rsidRDefault="00EB13FE" w:rsidP="00D15894">
            <w:pPr>
              <w:jc w:val="center"/>
              <w:rPr>
                <w:b/>
                <w:bCs/>
                <w:lang w:eastAsia="en-US"/>
              </w:rPr>
            </w:pPr>
            <w:r w:rsidRPr="00F97366">
              <w:rPr>
                <w:b/>
                <w:bCs/>
                <w:lang w:eastAsia="en-US"/>
              </w:rPr>
              <w:t>Итого за 1 половину семестра</w:t>
            </w:r>
          </w:p>
        </w:tc>
        <w:tc>
          <w:tcPr>
            <w:tcW w:w="3101" w:type="dxa"/>
          </w:tcPr>
          <w:p w:rsidR="00EB13FE" w:rsidRPr="00F97366" w:rsidRDefault="00EB13FE" w:rsidP="00D15894">
            <w:pPr>
              <w:jc w:val="center"/>
              <w:rPr>
                <w:b/>
                <w:bCs/>
                <w:lang w:eastAsia="en-US"/>
              </w:rPr>
            </w:pPr>
            <w:r w:rsidRPr="00F97366">
              <w:rPr>
                <w:b/>
                <w:bCs/>
                <w:lang w:eastAsia="en-US"/>
              </w:rPr>
              <w:t>20</w:t>
            </w:r>
          </w:p>
        </w:tc>
      </w:tr>
      <w:tr w:rsidR="00EB13FE" w:rsidRPr="002068E3">
        <w:tc>
          <w:tcPr>
            <w:tcW w:w="9463" w:type="dxa"/>
            <w:gridSpan w:val="3"/>
          </w:tcPr>
          <w:p w:rsidR="00EB13FE" w:rsidRPr="00F97366" w:rsidRDefault="00EB13FE" w:rsidP="00D15894">
            <w:pPr>
              <w:jc w:val="center"/>
              <w:rPr>
                <w:b/>
                <w:bCs/>
                <w:lang w:eastAsia="en-US"/>
              </w:rPr>
            </w:pPr>
            <w:r w:rsidRPr="00F97366">
              <w:rPr>
                <w:b/>
                <w:bCs/>
                <w:lang w:eastAsia="en-US"/>
              </w:rPr>
              <w:t>Аттестация 2</w:t>
            </w:r>
          </w:p>
        </w:tc>
      </w:tr>
      <w:tr w:rsidR="00EB13FE" w:rsidRPr="002068E3">
        <w:tc>
          <w:tcPr>
            <w:tcW w:w="679" w:type="dxa"/>
          </w:tcPr>
          <w:p w:rsidR="00EB13FE" w:rsidRPr="00F97366" w:rsidRDefault="00EB13FE" w:rsidP="00D15894">
            <w:pPr>
              <w:jc w:val="center"/>
              <w:rPr>
                <w:b/>
                <w:bCs/>
                <w:lang w:eastAsia="en-US"/>
              </w:rPr>
            </w:pPr>
            <w:r>
              <w:rPr>
                <w:b/>
                <w:bCs/>
                <w:lang w:eastAsia="en-US"/>
              </w:rPr>
              <w:t>2</w:t>
            </w:r>
          </w:p>
        </w:tc>
        <w:tc>
          <w:tcPr>
            <w:tcW w:w="5683" w:type="dxa"/>
          </w:tcPr>
          <w:p w:rsidR="00EB13FE" w:rsidRPr="00F97366" w:rsidRDefault="00EB13FE"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EB13FE" w:rsidRPr="00F97366" w:rsidRDefault="00EB13FE" w:rsidP="00D15894">
            <w:pPr>
              <w:jc w:val="center"/>
              <w:rPr>
                <w:lang w:eastAsia="en-US"/>
              </w:rPr>
            </w:pPr>
            <w:r>
              <w:rPr>
                <w:lang w:eastAsia="en-US"/>
              </w:rPr>
              <w:t>10</w:t>
            </w:r>
          </w:p>
        </w:tc>
      </w:tr>
      <w:tr w:rsidR="00EB13FE" w:rsidRPr="002068E3">
        <w:tc>
          <w:tcPr>
            <w:tcW w:w="679" w:type="dxa"/>
          </w:tcPr>
          <w:p w:rsidR="00EB13FE" w:rsidRPr="00F97366" w:rsidRDefault="00EB13FE" w:rsidP="00D15894">
            <w:pPr>
              <w:jc w:val="center"/>
              <w:rPr>
                <w:b/>
                <w:bCs/>
                <w:lang w:eastAsia="en-US"/>
              </w:rPr>
            </w:pPr>
            <w:r>
              <w:rPr>
                <w:b/>
                <w:bCs/>
                <w:lang w:eastAsia="en-US"/>
              </w:rPr>
              <w:t>3</w:t>
            </w:r>
          </w:p>
        </w:tc>
        <w:tc>
          <w:tcPr>
            <w:tcW w:w="5683" w:type="dxa"/>
          </w:tcPr>
          <w:p w:rsidR="00EB13FE" w:rsidRPr="00F97366" w:rsidRDefault="00EB13FE" w:rsidP="00D15894">
            <w:pPr>
              <w:jc w:val="both"/>
              <w:rPr>
                <w:lang w:eastAsia="en-US"/>
              </w:rPr>
            </w:pPr>
            <w:r>
              <w:rPr>
                <w:lang w:eastAsia="en-US"/>
              </w:rPr>
              <w:t>Выполнение и защита расчетно-аналитической работы</w:t>
            </w:r>
          </w:p>
        </w:tc>
        <w:tc>
          <w:tcPr>
            <w:tcW w:w="3101" w:type="dxa"/>
          </w:tcPr>
          <w:p w:rsidR="00EB13FE" w:rsidRPr="00F97366" w:rsidRDefault="00EB13FE" w:rsidP="00D15894">
            <w:pPr>
              <w:jc w:val="center"/>
              <w:rPr>
                <w:lang w:eastAsia="en-US"/>
              </w:rPr>
            </w:pPr>
            <w:r w:rsidRPr="00F97366">
              <w:rPr>
                <w:lang w:eastAsia="en-US"/>
              </w:rPr>
              <w:t>1</w:t>
            </w:r>
            <w:r>
              <w:rPr>
                <w:lang w:eastAsia="en-US"/>
              </w:rPr>
              <w:t>0</w:t>
            </w:r>
          </w:p>
        </w:tc>
      </w:tr>
      <w:tr w:rsidR="00EB13FE" w:rsidRPr="002068E3">
        <w:tc>
          <w:tcPr>
            <w:tcW w:w="6362" w:type="dxa"/>
            <w:gridSpan w:val="2"/>
          </w:tcPr>
          <w:p w:rsidR="00EB13FE" w:rsidRPr="00F97366" w:rsidRDefault="00EB13FE" w:rsidP="00D15894">
            <w:pPr>
              <w:jc w:val="center"/>
              <w:rPr>
                <w:b/>
                <w:bCs/>
                <w:lang w:eastAsia="en-US"/>
              </w:rPr>
            </w:pPr>
            <w:r w:rsidRPr="00F97366">
              <w:rPr>
                <w:b/>
                <w:bCs/>
                <w:lang w:eastAsia="en-US"/>
              </w:rPr>
              <w:t>Итого за 2 половину семестра</w:t>
            </w:r>
          </w:p>
        </w:tc>
        <w:tc>
          <w:tcPr>
            <w:tcW w:w="3101" w:type="dxa"/>
          </w:tcPr>
          <w:p w:rsidR="00EB13FE" w:rsidRPr="00F97366" w:rsidRDefault="00EB13FE" w:rsidP="00D15894">
            <w:pPr>
              <w:jc w:val="center"/>
              <w:rPr>
                <w:b/>
                <w:bCs/>
                <w:lang w:eastAsia="en-US"/>
              </w:rPr>
            </w:pPr>
            <w:r w:rsidRPr="00F97366">
              <w:rPr>
                <w:b/>
                <w:bCs/>
                <w:lang w:eastAsia="en-US"/>
              </w:rPr>
              <w:t>20</w:t>
            </w:r>
          </w:p>
        </w:tc>
      </w:tr>
      <w:tr w:rsidR="00EB13FE" w:rsidRPr="002068E3">
        <w:tc>
          <w:tcPr>
            <w:tcW w:w="6362" w:type="dxa"/>
            <w:gridSpan w:val="2"/>
          </w:tcPr>
          <w:p w:rsidR="00EB13FE" w:rsidRPr="00F97366" w:rsidRDefault="00EB13FE" w:rsidP="00D15894">
            <w:pPr>
              <w:jc w:val="center"/>
              <w:rPr>
                <w:b/>
                <w:bCs/>
                <w:lang w:eastAsia="en-US"/>
              </w:rPr>
            </w:pPr>
            <w:r w:rsidRPr="00F97366">
              <w:rPr>
                <w:b/>
                <w:bCs/>
                <w:lang w:eastAsia="en-US"/>
              </w:rPr>
              <w:t>ИТОГО за семестр</w:t>
            </w:r>
          </w:p>
        </w:tc>
        <w:tc>
          <w:tcPr>
            <w:tcW w:w="3101" w:type="dxa"/>
          </w:tcPr>
          <w:p w:rsidR="00EB13FE" w:rsidRPr="00F97366" w:rsidRDefault="00EB13FE" w:rsidP="00D15894">
            <w:pPr>
              <w:jc w:val="center"/>
              <w:rPr>
                <w:b/>
                <w:bCs/>
                <w:lang w:eastAsia="en-US"/>
              </w:rPr>
            </w:pPr>
            <w:r w:rsidRPr="00F97366">
              <w:rPr>
                <w:b/>
                <w:bCs/>
                <w:lang w:eastAsia="en-US"/>
              </w:rPr>
              <w:t>40</w:t>
            </w:r>
          </w:p>
        </w:tc>
      </w:tr>
    </w:tbl>
    <w:p w:rsidR="00EB13FE" w:rsidRPr="002068E3" w:rsidRDefault="00EB13FE" w:rsidP="002068E3">
      <w:pPr>
        <w:jc w:val="center"/>
        <w:rPr>
          <w:sz w:val="28"/>
          <w:szCs w:val="28"/>
        </w:rPr>
      </w:pPr>
    </w:p>
    <w:p w:rsidR="00EB13FE" w:rsidRPr="008C047D" w:rsidRDefault="00EB13FE" w:rsidP="00C25060">
      <w:pPr>
        <w:pStyle w:val="Heading1"/>
        <w:tabs>
          <w:tab w:val="clear" w:pos="365"/>
        </w:tabs>
        <w:spacing w:line="240" w:lineRule="auto"/>
        <w:ind w:left="0"/>
        <w:jc w:val="both"/>
      </w:pPr>
      <w:bookmarkStart w:id="12" w:name="_Toc125901978"/>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EB13FE" w:rsidRPr="008C047D" w:rsidRDefault="00EB13FE" w:rsidP="00C25060">
      <w:pPr>
        <w:rPr>
          <w:sz w:val="28"/>
          <w:szCs w:val="28"/>
        </w:rPr>
      </w:pPr>
      <w:bookmarkStart w:id="13" w:name="bookmark3"/>
    </w:p>
    <w:p w:rsidR="00EB13FE" w:rsidRDefault="00EB13FE"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EB13FE" w:rsidRPr="002F4625" w:rsidRDefault="00EB13FE"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EB13FE" w:rsidRPr="002F4625" w:rsidRDefault="00EB13FE" w:rsidP="00C25060">
      <w:pPr>
        <w:ind w:firstLine="540"/>
        <w:jc w:val="both"/>
        <w:rPr>
          <w:snapToGrid w:val="0"/>
          <w:sz w:val="28"/>
          <w:szCs w:val="28"/>
        </w:rPr>
      </w:pPr>
    </w:p>
    <w:p w:rsidR="00EB13FE" w:rsidRPr="008C047D" w:rsidRDefault="00EB13FE" w:rsidP="008C047D">
      <w:pPr>
        <w:ind w:firstLine="720"/>
        <w:rPr>
          <w:sz w:val="28"/>
          <w:szCs w:val="28"/>
        </w:rPr>
      </w:pPr>
    </w:p>
    <w:p w:rsidR="00EB13FE" w:rsidRDefault="00EB13FE" w:rsidP="00C25060">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EB13FE" w:rsidRDefault="00EB13FE" w:rsidP="002F4625">
      <w:pPr>
        <w:pStyle w:val="Default"/>
        <w:rPr>
          <w:b/>
          <w:bCs/>
          <w:i/>
          <w:iCs/>
          <w:sz w:val="28"/>
          <w:szCs w:val="28"/>
        </w:rPr>
      </w:pPr>
    </w:p>
    <w:p w:rsidR="00EB13FE" w:rsidRDefault="00EB13FE" w:rsidP="002F4625">
      <w:pPr>
        <w:pStyle w:val="Default"/>
        <w:rPr>
          <w:b/>
          <w:bCs/>
          <w:sz w:val="28"/>
          <w:szCs w:val="28"/>
        </w:rPr>
      </w:pPr>
      <w:r>
        <w:rPr>
          <w:b/>
          <w:bCs/>
          <w:sz w:val="28"/>
          <w:szCs w:val="28"/>
        </w:rPr>
        <w:t>Перечень вопросов для подготовки к экзамену</w:t>
      </w:r>
    </w:p>
    <w:p w:rsidR="00EB13FE" w:rsidRDefault="00EB13FE" w:rsidP="002F4625">
      <w:pPr>
        <w:pStyle w:val="Default"/>
        <w:rPr>
          <w:sz w:val="28"/>
          <w:szCs w:val="28"/>
        </w:rPr>
      </w:pPr>
    </w:p>
    <w:p w:rsidR="00EB13FE" w:rsidRPr="00B4394C" w:rsidRDefault="00EB13FE" w:rsidP="003E723F">
      <w:pPr>
        <w:pStyle w:val="Default"/>
        <w:numPr>
          <w:ilvl w:val="0"/>
          <w:numId w:val="12"/>
        </w:numPr>
        <w:tabs>
          <w:tab w:val="clear" w:pos="1260"/>
          <w:tab w:val="num" w:pos="0"/>
        </w:tabs>
        <w:spacing w:after="36"/>
        <w:ind w:left="0" w:firstLine="0"/>
        <w:jc w:val="both"/>
        <w:rPr>
          <w:sz w:val="28"/>
          <w:szCs w:val="28"/>
        </w:rPr>
      </w:pPr>
      <w:r w:rsidRPr="00B4394C">
        <w:rPr>
          <w:sz w:val="28"/>
          <w:szCs w:val="28"/>
        </w:rPr>
        <w:t>Социология управления как наука: предмет, объект, функции и методы. Соотношение понятий «управление» и «менеджмент».</w:t>
      </w:r>
    </w:p>
    <w:p w:rsidR="00EB13FE" w:rsidRPr="00B4394C" w:rsidRDefault="00EB13FE" w:rsidP="003E723F">
      <w:pPr>
        <w:pStyle w:val="Default"/>
        <w:numPr>
          <w:ilvl w:val="0"/>
          <w:numId w:val="12"/>
        </w:numPr>
        <w:tabs>
          <w:tab w:val="clear" w:pos="1260"/>
          <w:tab w:val="num" w:pos="0"/>
        </w:tabs>
        <w:spacing w:after="36"/>
        <w:ind w:left="0" w:firstLine="0"/>
        <w:jc w:val="both"/>
        <w:rPr>
          <w:sz w:val="28"/>
          <w:szCs w:val="28"/>
        </w:rPr>
      </w:pPr>
      <w:r w:rsidRPr="00B4394C">
        <w:rPr>
          <w:color w:val="auto"/>
          <w:sz w:val="28"/>
          <w:szCs w:val="28"/>
        </w:rPr>
        <w:t>Сущность и содержание социального управления.</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Управленческие идеи античности.</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Школа научного управления. Ф. Тейлор и его работа «Принципы научного менеджмента» (1911 г.).</w:t>
      </w:r>
    </w:p>
    <w:p w:rsidR="00EB13FE" w:rsidRPr="00B4394C" w:rsidRDefault="00EB13FE" w:rsidP="003E723F">
      <w:pPr>
        <w:numPr>
          <w:ilvl w:val="0"/>
          <w:numId w:val="12"/>
        </w:numPr>
        <w:tabs>
          <w:tab w:val="clear" w:pos="1260"/>
          <w:tab w:val="num" w:pos="0"/>
        </w:tabs>
        <w:ind w:left="0" w:firstLine="0"/>
        <w:jc w:val="both"/>
        <w:rPr>
          <w:sz w:val="28"/>
          <w:szCs w:val="28"/>
        </w:rPr>
      </w:pPr>
      <w:r w:rsidRPr="00B4394C">
        <w:rPr>
          <w:sz w:val="28"/>
          <w:szCs w:val="28"/>
        </w:rPr>
        <w:t>Административная (классическая) школа управления. 14 принципов управления А. Файоля.</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Школа человеческих отношений. Э. Мэйо. Хоторнский эксперимент.</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«Гуманистический вызов» М. Фоллет.</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sz w:val="28"/>
          <w:szCs w:val="28"/>
        </w:rPr>
        <w:t>Эмпирическая школа в социологии управления. П. Друкер. «Энциклопедия менеджмента».</w:t>
      </w:r>
    </w:p>
    <w:p w:rsidR="00EB13FE" w:rsidRPr="00B4394C" w:rsidRDefault="00EB13FE" w:rsidP="003E723F">
      <w:pPr>
        <w:pStyle w:val="Default"/>
        <w:numPr>
          <w:ilvl w:val="0"/>
          <w:numId w:val="12"/>
        </w:numPr>
        <w:tabs>
          <w:tab w:val="clear" w:pos="1260"/>
          <w:tab w:val="num" w:pos="0"/>
        </w:tabs>
        <w:spacing w:after="39"/>
        <w:ind w:left="0" w:firstLine="0"/>
        <w:jc w:val="both"/>
        <w:rPr>
          <w:color w:val="auto"/>
          <w:sz w:val="28"/>
          <w:szCs w:val="28"/>
        </w:rPr>
      </w:pPr>
      <w:r w:rsidRPr="00B4394C">
        <w:rPr>
          <w:color w:val="auto"/>
          <w:sz w:val="28"/>
          <w:szCs w:val="28"/>
        </w:rPr>
        <w:t>Школа социальных систем. Г. Саймон. Модель «административного человека». Теория ограниченной рациональности.</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 Вклад А.А. Богданова в развитие российской социологии управления.</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«Технобиосоциальная концепция» А.К. Гастева и Центрального института труда.</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sz w:val="28"/>
          <w:szCs w:val="28"/>
        </w:rPr>
        <w:t>П.М. Керженцев – основатель советской школы тайм-менеджмента.</w:t>
      </w:r>
    </w:p>
    <w:p w:rsidR="00EB13FE" w:rsidRPr="00B4394C" w:rsidRDefault="00EB13FE" w:rsidP="003E723F">
      <w:pPr>
        <w:pStyle w:val="Default"/>
        <w:numPr>
          <w:ilvl w:val="0"/>
          <w:numId w:val="12"/>
        </w:numPr>
        <w:tabs>
          <w:tab w:val="clear" w:pos="1260"/>
          <w:tab w:val="num" w:pos="0"/>
        </w:tabs>
        <w:spacing w:after="39"/>
        <w:ind w:left="0" w:firstLine="0"/>
        <w:jc w:val="both"/>
        <w:rPr>
          <w:color w:val="auto"/>
          <w:sz w:val="28"/>
          <w:szCs w:val="28"/>
        </w:rPr>
      </w:pPr>
      <w:r w:rsidRPr="00B4394C">
        <w:rPr>
          <w:sz w:val="28"/>
          <w:szCs w:val="28"/>
        </w:rPr>
        <w:t xml:space="preserve"> Социология управления в СССР и РФ во второй половине 1980-х г.– начале </w:t>
      </w:r>
      <w:r w:rsidRPr="00B4394C">
        <w:rPr>
          <w:sz w:val="28"/>
          <w:szCs w:val="28"/>
          <w:lang w:val="en-US"/>
        </w:rPr>
        <w:t>XXI</w:t>
      </w:r>
      <w:r w:rsidRPr="00B4394C">
        <w:rPr>
          <w:sz w:val="28"/>
          <w:szCs w:val="28"/>
        </w:rPr>
        <w:t xml:space="preserve"> в.</w:t>
      </w:r>
      <w:r w:rsidRPr="00B4394C">
        <w:rPr>
          <w:color w:val="auto"/>
          <w:sz w:val="28"/>
          <w:szCs w:val="28"/>
        </w:rPr>
        <w:t xml:space="preserve"> Новосибирская школа. А. Пригожин.</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Социологическое исследование: понятие, виды, этапы.</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Методы социологии: интервью, анкетирование.</w:t>
      </w:r>
      <w:r w:rsidRPr="00B4394C">
        <w:rPr>
          <w:sz w:val="28"/>
          <w:szCs w:val="28"/>
        </w:rPr>
        <w:t xml:space="preserve"> Принципы конструирования анкеты. Виды вопросов в анкете.</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Методы социологии: </w:t>
      </w:r>
      <w:r w:rsidRPr="00B4394C">
        <w:rPr>
          <w:sz w:val="28"/>
          <w:szCs w:val="28"/>
        </w:rPr>
        <w:t>наблюдение, анализ документов (контент-анализ), научный эксперимент.</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Понятие коммуникации. Роль коммуникаций в управлении. </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Понятие коммуникационного процесса, стиля, ситуации. Модель коммуникации Г. Лассуэлла.</w:t>
      </w:r>
    </w:p>
    <w:p w:rsidR="00EB13FE" w:rsidRPr="00B4394C" w:rsidRDefault="00EB13FE" w:rsidP="003E723F">
      <w:pPr>
        <w:pStyle w:val="Default"/>
        <w:numPr>
          <w:ilvl w:val="0"/>
          <w:numId w:val="12"/>
        </w:numPr>
        <w:tabs>
          <w:tab w:val="clear" w:pos="1260"/>
          <w:tab w:val="num" w:pos="0"/>
        </w:tabs>
        <w:spacing w:after="39"/>
        <w:ind w:left="0" w:firstLine="0"/>
        <w:jc w:val="both"/>
        <w:rPr>
          <w:color w:val="auto"/>
          <w:sz w:val="28"/>
          <w:szCs w:val="28"/>
        </w:rPr>
      </w:pPr>
      <w:r w:rsidRPr="00B4394C">
        <w:rPr>
          <w:color w:val="auto"/>
          <w:sz w:val="28"/>
          <w:szCs w:val="28"/>
        </w:rPr>
        <w:t xml:space="preserve"> Коммуникационные барьеры в общении и способы их преодоления. </w:t>
      </w:r>
    </w:p>
    <w:p w:rsidR="00EB13FE" w:rsidRPr="00B4394C" w:rsidRDefault="00EB13FE"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 xml:space="preserve">Понятие коммуникационной сети. Типология коммуникаций в управлении (формальные, неформальные; горизонтальные, вертикальные, диагональные). </w:t>
      </w:r>
    </w:p>
    <w:p w:rsidR="00EB13FE" w:rsidRPr="00B4394C" w:rsidRDefault="00EB13FE"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Коммуникативные сети (по Виханскому и Наумову) («цепь», «круг», «игрек», «штурвал», «тент», «палатка», «паутина») и их роль в организации.</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Коммуникативная компетентность руководителя.</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Обратная связь как инструмент управления. Принципы эффективной обратной связи руководителя и подчиненных. </w:t>
      </w:r>
    </w:p>
    <w:p w:rsidR="00EB13FE" w:rsidRPr="00B4394C" w:rsidRDefault="00EB13FE"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Переговорный процесс: этапы, стили, основные правила. Особенности национальных различий ведения переговоров.</w:t>
      </w:r>
    </w:p>
    <w:p w:rsidR="00EB13FE" w:rsidRPr="00B4394C" w:rsidRDefault="00EB13FE"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Понятие управленческой культуры. Управленческая культура руководителя.</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Правила проведения совещаний.</w:t>
      </w:r>
    </w:p>
    <w:p w:rsidR="00EB13FE" w:rsidRPr="00B4394C" w:rsidRDefault="00EB13FE" w:rsidP="003E723F">
      <w:pPr>
        <w:pStyle w:val="Default"/>
        <w:numPr>
          <w:ilvl w:val="0"/>
          <w:numId w:val="12"/>
        </w:numPr>
        <w:tabs>
          <w:tab w:val="clear" w:pos="1260"/>
          <w:tab w:val="num" w:pos="0"/>
        </w:tabs>
        <w:spacing w:after="39"/>
        <w:ind w:left="0" w:firstLine="0"/>
        <w:jc w:val="both"/>
        <w:rPr>
          <w:color w:val="auto"/>
          <w:sz w:val="28"/>
          <w:szCs w:val="28"/>
        </w:rPr>
      </w:pPr>
      <w:r w:rsidRPr="00B4394C">
        <w:rPr>
          <w:color w:val="auto"/>
          <w:sz w:val="28"/>
          <w:szCs w:val="28"/>
        </w:rPr>
        <w:t>Правила конструктивной критики.</w:t>
      </w:r>
    </w:p>
    <w:p w:rsidR="00EB13FE" w:rsidRPr="00B4394C" w:rsidRDefault="00EB13FE" w:rsidP="003E723F">
      <w:pPr>
        <w:pStyle w:val="Default"/>
        <w:numPr>
          <w:ilvl w:val="0"/>
          <w:numId w:val="12"/>
        </w:numPr>
        <w:tabs>
          <w:tab w:val="clear" w:pos="1260"/>
          <w:tab w:val="num" w:pos="0"/>
        </w:tabs>
        <w:spacing w:after="39"/>
        <w:ind w:left="0" w:firstLine="0"/>
        <w:jc w:val="both"/>
        <w:rPr>
          <w:color w:val="auto"/>
          <w:sz w:val="28"/>
          <w:szCs w:val="28"/>
        </w:rPr>
      </w:pPr>
      <w:r w:rsidRPr="00B4394C">
        <w:rPr>
          <w:color w:val="auto"/>
          <w:sz w:val="28"/>
          <w:szCs w:val="28"/>
        </w:rPr>
        <w:t xml:space="preserve">Понятие стиля руководства. Общая характеристика основных подходов к классификации стилей руководства: личностного, поведенческого, ситуационного. </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Понятие лидерства. Лидер и руководитель.</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Теория стилей руководства Р. Лайкерта. </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Стили руководства по К. Левину.</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Модель ситуационного лидерства Ф. Фидлера.</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«Двухфакторная» модель стилей лидерства, типология Р. Блейка и Дж. Моутона.</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Гендерные особенности руководителей. Женский и мужской стили руководства.</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Авторитет как инструмент власти руководителя и лидера. «Комплекс угрожаемого авторитета».</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Принцип субординации в управлении.</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Социальный контроль в организации: сущность, элементы и функции, место в управленческой деятельности.</w:t>
      </w:r>
    </w:p>
    <w:p w:rsidR="00EB13FE" w:rsidRPr="00B4394C" w:rsidRDefault="00EB13FE" w:rsidP="003E723F">
      <w:pPr>
        <w:pStyle w:val="Default"/>
        <w:numPr>
          <w:ilvl w:val="0"/>
          <w:numId w:val="12"/>
        </w:numPr>
        <w:tabs>
          <w:tab w:val="clear" w:pos="1260"/>
          <w:tab w:val="num" w:pos="0"/>
        </w:tabs>
        <w:ind w:left="0" w:firstLine="0"/>
        <w:rPr>
          <w:color w:val="auto"/>
          <w:sz w:val="28"/>
          <w:szCs w:val="28"/>
        </w:rPr>
      </w:pPr>
      <w:r w:rsidRPr="00B4394C">
        <w:rPr>
          <w:color w:val="auto"/>
          <w:sz w:val="28"/>
          <w:szCs w:val="28"/>
        </w:rPr>
        <w:t>Основные правила реализации контроля в управлении.</w:t>
      </w:r>
    </w:p>
    <w:p w:rsidR="00EB13FE" w:rsidRPr="00B4394C" w:rsidRDefault="00EB13FE" w:rsidP="003E723F">
      <w:pPr>
        <w:pStyle w:val="Default"/>
        <w:numPr>
          <w:ilvl w:val="0"/>
          <w:numId w:val="12"/>
        </w:numPr>
        <w:tabs>
          <w:tab w:val="clear" w:pos="1260"/>
          <w:tab w:val="num" w:pos="0"/>
        </w:tabs>
        <w:ind w:left="0" w:firstLine="0"/>
        <w:jc w:val="both"/>
        <w:rPr>
          <w:color w:val="auto"/>
          <w:sz w:val="28"/>
          <w:szCs w:val="28"/>
        </w:rPr>
      </w:pPr>
      <w:r w:rsidRPr="00B4394C">
        <w:rPr>
          <w:sz w:val="28"/>
          <w:szCs w:val="28"/>
        </w:rPr>
        <w:t xml:space="preserve">Каналы проявления функции власти в управлении. Классификация основ </w:t>
      </w:r>
      <w:r w:rsidRPr="00B4394C">
        <w:rPr>
          <w:color w:val="auto"/>
          <w:sz w:val="28"/>
          <w:szCs w:val="28"/>
        </w:rPr>
        <w:t>власти Дж. Френча и Б. Равенна.</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 Социальные конфликты в управлении: сущность, типология, функции.</w:t>
      </w:r>
    </w:p>
    <w:p w:rsidR="00EB13FE" w:rsidRPr="00B4394C" w:rsidRDefault="00EB13FE" w:rsidP="003E723F">
      <w:pPr>
        <w:pStyle w:val="Default"/>
        <w:numPr>
          <w:ilvl w:val="0"/>
          <w:numId w:val="12"/>
        </w:numPr>
        <w:tabs>
          <w:tab w:val="clear" w:pos="1260"/>
          <w:tab w:val="num" w:pos="0"/>
        </w:tabs>
        <w:ind w:left="0" w:firstLine="0"/>
        <w:rPr>
          <w:color w:val="auto"/>
          <w:sz w:val="28"/>
          <w:szCs w:val="28"/>
        </w:rPr>
      </w:pPr>
      <w:r w:rsidRPr="00B4394C">
        <w:rPr>
          <w:color w:val="auto"/>
          <w:sz w:val="28"/>
          <w:szCs w:val="28"/>
        </w:rPr>
        <w:t>Ошибки руководителя, приводящие к конфликтам.</w:t>
      </w:r>
    </w:p>
    <w:p w:rsidR="00EB13FE" w:rsidRPr="00B4394C" w:rsidRDefault="00EB13FE" w:rsidP="003E723F">
      <w:pPr>
        <w:pStyle w:val="Default"/>
        <w:numPr>
          <w:ilvl w:val="0"/>
          <w:numId w:val="12"/>
        </w:numPr>
        <w:tabs>
          <w:tab w:val="clear" w:pos="1260"/>
          <w:tab w:val="num" w:pos="0"/>
        </w:tabs>
        <w:ind w:left="0" w:firstLine="0"/>
        <w:rPr>
          <w:color w:val="auto"/>
          <w:sz w:val="28"/>
          <w:szCs w:val="28"/>
        </w:rPr>
      </w:pPr>
      <w:r w:rsidRPr="00B4394C">
        <w:rPr>
          <w:color w:val="auto"/>
          <w:sz w:val="28"/>
          <w:szCs w:val="28"/>
        </w:rPr>
        <w:t>Действия руководителя по разрешению конфликтов.</w:t>
      </w:r>
    </w:p>
    <w:p w:rsidR="00EB13FE" w:rsidRPr="00B4394C" w:rsidRDefault="00EB13FE"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Понятие мотивации трудовой деятельности. Внутренняя и внешняя мотивация.</w:t>
      </w:r>
    </w:p>
    <w:p w:rsidR="00EB13FE" w:rsidRPr="00B4394C" w:rsidRDefault="00EB13FE"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Классификация мотивационных типов сотрудников по В.И. Герчикову.</w:t>
      </w:r>
    </w:p>
    <w:p w:rsidR="00EB13FE" w:rsidRPr="00B4394C" w:rsidRDefault="00EB13FE"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Процессуальные теории мотивации. Теория ожиданий В. Врума. Теория справедливости Дж. Адамса.</w:t>
      </w:r>
      <w:r w:rsidRPr="00B4394C">
        <w:rPr>
          <w:sz w:val="28"/>
          <w:szCs w:val="28"/>
        </w:rPr>
        <w:t xml:space="preserve"> </w:t>
      </w:r>
    </w:p>
    <w:p w:rsidR="00EB13FE" w:rsidRPr="00B4394C" w:rsidRDefault="00EB13FE"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 xml:space="preserve">Процессуальные теории мотивации. Теория Х и </w:t>
      </w:r>
      <w:r w:rsidRPr="00B4394C">
        <w:rPr>
          <w:color w:val="auto"/>
          <w:sz w:val="28"/>
          <w:szCs w:val="28"/>
          <w:lang w:val="en-US"/>
        </w:rPr>
        <w:t>Y</w:t>
      </w:r>
      <w:r w:rsidRPr="00B4394C">
        <w:rPr>
          <w:color w:val="auto"/>
          <w:sz w:val="28"/>
          <w:szCs w:val="28"/>
        </w:rPr>
        <w:t xml:space="preserve"> Макгрегора. </w:t>
      </w:r>
      <w:r w:rsidRPr="00B4394C">
        <w:rPr>
          <w:sz w:val="28"/>
          <w:szCs w:val="28"/>
        </w:rPr>
        <w:t>Модель Л. Портера – Э. Лоулера.</w:t>
      </w:r>
    </w:p>
    <w:p w:rsidR="00EB13FE" w:rsidRPr="00B4394C" w:rsidRDefault="00EB13FE" w:rsidP="003E723F">
      <w:pPr>
        <w:pStyle w:val="Default"/>
        <w:numPr>
          <w:ilvl w:val="0"/>
          <w:numId w:val="12"/>
        </w:numPr>
        <w:tabs>
          <w:tab w:val="clear" w:pos="1260"/>
          <w:tab w:val="num" w:pos="0"/>
        </w:tabs>
        <w:spacing w:after="36"/>
        <w:ind w:left="0" w:firstLine="0"/>
        <w:jc w:val="both"/>
        <w:rPr>
          <w:sz w:val="28"/>
          <w:szCs w:val="28"/>
        </w:rPr>
      </w:pPr>
      <w:r w:rsidRPr="00B4394C">
        <w:rPr>
          <w:color w:val="auto"/>
          <w:sz w:val="28"/>
          <w:szCs w:val="28"/>
        </w:rPr>
        <w:t xml:space="preserve"> Содержательные теории мотивации. Трехфакторная модель Д. Макклелланда. Двухфакторная теория мотивации труда работника по Ф. Герцбергу.</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 Современные виды и формы стимулирования труда работников.</w:t>
      </w:r>
    </w:p>
    <w:p w:rsidR="00EB13FE" w:rsidRPr="00B4394C" w:rsidRDefault="00EB13FE"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Социологическое понимание бюрократии. Номенклатура и бюрократия. Концепция рациональной бюрократии М. Вебера.</w:t>
      </w:r>
    </w:p>
    <w:p w:rsidR="00EB13FE" w:rsidRPr="00B4394C" w:rsidRDefault="00EB13FE" w:rsidP="003E723F">
      <w:pPr>
        <w:pStyle w:val="Default"/>
        <w:numPr>
          <w:ilvl w:val="0"/>
          <w:numId w:val="12"/>
        </w:numPr>
        <w:tabs>
          <w:tab w:val="clear" w:pos="1260"/>
          <w:tab w:val="num" w:pos="0"/>
        </w:tabs>
        <w:spacing w:after="36"/>
        <w:ind w:left="0" w:firstLine="0"/>
        <w:jc w:val="both"/>
        <w:rPr>
          <w:sz w:val="28"/>
          <w:szCs w:val="28"/>
        </w:rPr>
      </w:pPr>
      <w:r w:rsidRPr="00B4394C">
        <w:rPr>
          <w:sz w:val="28"/>
          <w:szCs w:val="28"/>
        </w:rPr>
        <w:t>Виды бюрократии в современных организациях (аппаратная, профессиональная, адхократия),</w:t>
      </w:r>
      <w:r w:rsidRPr="00B4394C">
        <w:rPr>
          <w:color w:val="auto"/>
          <w:sz w:val="28"/>
          <w:szCs w:val="28"/>
        </w:rPr>
        <w:t xml:space="preserve"> их преимущества и недостатки (современные взгляды на природу бюрократии).</w:t>
      </w:r>
    </w:p>
    <w:p w:rsidR="00EB13FE" w:rsidRPr="00B4394C" w:rsidRDefault="00EB13FE" w:rsidP="003E723F">
      <w:pPr>
        <w:rPr>
          <w:sz w:val="28"/>
          <w:szCs w:val="28"/>
        </w:rPr>
      </w:pPr>
    </w:p>
    <w:p w:rsidR="00EB13FE" w:rsidRDefault="00EB13FE" w:rsidP="007027E6">
      <w:pPr>
        <w:jc w:val="both"/>
        <w:rPr>
          <w:b/>
          <w:bCs/>
          <w:sz w:val="28"/>
          <w:szCs w:val="28"/>
        </w:rPr>
      </w:pPr>
      <w:r w:rsidRPr="00F61ED3">
        <w:rPr>
          <w:b/>
          <w:bCs/>
          <w:sz w:val="28"/>
          <w:szCs w:val="28"/>
        </w:rPr>
        <w:t>Примеры тестовых заданий</w:t>
      </w:r>
    </w:p>
    <w:p w:rsidR="00EB13FE" w:rsidRDefault="00EB13FE" w:rsidP="00206862">
      <w:pPr>
        <w:ind w:firstLine="720"/>
        <w:jc w:val="both"/>
        <w:rPr>
          <w:b/>
          <w:bCs/>
          <w:sz w:val="28"/>
          <w:szCs w:val="28"/>
        </w:rPr>
      </w:pPr>
    </w:p>
    <w:p w:rsidR="00EB13FE" w:rsidRPr="003E723F" w:rsidRDefault="00EB13FE"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Выберите правильный ответ.</w:t>
      </w:r>
    </w:p>
    <w:p w:rsidR="00EB13FE" w:rsidRPr="003E723F" w:rsidRDefault="00EB13FE" w:rsidP="003E723F">
      <w:pPr>
        <w:pStyle w:val="BodyText"/>
        <w:tabs>
          <w:tab w:val="num" w:pos="0"/>
        </w:tabs>
        <w:spacing w:after="0"/>
        <w:jc w:val="both"/>
        <w:rPr>
          <w:sz w:val="28"/>
          <w:szCs w:val="28"/>
        </w:rPr>
      </w:pPr>
      <w:r w:rsidRPr="003E723F">
        <w:rPr>
          <w:sz w:val="28"/>
          <w:szCs w:val="28"/>
        </w:rPr>
        <w:t>Термин «теория среднего уровня» ввел</w:t>
      </w:r>
    </w:p>
    <w:p w:rsidR="00EB13FE" w:rsidRPr="003E723F" w:rsidRDefault="00EB13FE" w:rsidP="003E723F">
      <w:pPr>
        <w:pStyle w:val="BodyText"/>
        <w:widowControl w:val="0"/>
        <w:numPr>
          <w:ilvl w:val="0"/>
          <w:numId w:val="14"/>
        </w:numPr>
        <w:tabs>
          <w:tab w:val="clear" w:pos="1020"/>
          <w:tab w:val="num" w:pos="0"/>
        </w:tabs>
        <w:autoSpaceDE w:val="0"/>
        <w:autoSpaceDN w:val="0"/>
        <w:spacing w:after="0"/>
        <w:ind w:left="0" w:firstLine="0"/>
        <w:jc w:val="both"/>
        <w:rPr>
          <w:sz w:val="28"/>
          <w:szCs w:val="28"/>
        </w:rPr>
      </w:pPr>
      <w:r w:rsidRPr="003E723F">
        <w:rPr>
          <w:sz w:val="28"/>
          <w:szCs w:val="28"/>
        </w:rPr>
        <w:t>Р. Мертон</w:t>
      </w:r>
    </w:p>
    <w:p w:rsidR="00EB13FE" w:rsidRPr="003E723F" w:rsidRDefault="00EB13FE" w:rsidP="003E723F">
      <w:pPr>
        <w:pStyle w:val="BodyText"/>
        <w:widowControl w:val="0"/>
        <w:numPr>
          <w:ilvl w:val="0"/>
          <w:numId w:val="14"/>
        </w:numPr>
        <w:tabs>
          <w:tab w:val="clear" w:pos="1020"/>
          <w:tab w:val="num" w:pos="0"/>
        </w:tabs>
        <w:autoSpaceDE w:val="0"/>
        <w:autoSpaceDN w:val="0"/>
        <w:spacing w:after="0"/>
        <w:ind w:left="0" w:firstLine="0"/>
        <w:jc w:val="both"/>
        <w:rPr>
          <w:sz w:val="28"/>
          <w:szCs w:val="28"/>
        </w:rPr>
      </w:pPr>
      <w:r w:rsidRPr="003E723F">
        <w:rPr>
          <w:sz w:val="28"/>
          <w:szCs w:val="28"/>
        </w:rPr>
        <w:t>М. Вебер</w:t>
      </w:r>
    </w:p>
    <w:p w:rsidR="00EB13FE" w:rsidRPr="003E723F" w:rsidRDefault="00EB13FE" w:rsidP="003E723F">
      <w:pPr>
        <w:pStyle w:val="BodyText"/>
        <w:widowControl w:val="0"/>
        <w:numPr>
          <w:ilvl w:val="0"/>
          <w:numId w:val="14"/>
        </w:numPr>
        <w:tabs>
          <w:tab w:val="clear" w:pos="1020"/>
          <w:tab w:val="num" w:pos="0"/>
        </w:tabs>
        <w:autoSpaceDE w:val="0"/>
        <w:autoSpaceDN w:val="0"/>
        <w:spacing w:after="0"/>
        <w:ind w:left="0" w:firstLine="0"/>
        <w:jc w:val="both"/>
        <w:rPr>
          <w:sz w:val="28"/>
          <w:szCs w:val="28"/>
        </w:rPr>
      </w:pPr>
      <w:r w:rsidRPr="003E723F">
        <w:rPr>
          <w:sz w:val="28"/>
          <w:szCs w:val="28"/>
        </w:rPr>
        <w:t>Н. Смелзер</w:t>
      </w:r>
    </w:p>
    <w:p w:rsidR="00EB13FE" w:rsidRPr="003E723F" w:rsidRDefault="00EB13FE" w:rsidP="003E723F">
      <w:pPr>
        <w:pStyle w:val="BodyText"/>
        <w:widowControl w:val="0"/>
        <w:numPr>
          <w:ilvl w:val="0"/>
          <w:numId w:val="14"/>
        </w:numPr>
        <w:tabs>
          <w:tab w:val="clear" w:pos="1020"/>
          <w:tab w:val="num" w:pos="0"/>
        </w:tabs>
        <w:autoSpaceDE w:val="0"/>
        <w:autoSpaceDN w:val="0"/>
        <w:spacing w:after="0"/>
        <w:ind w:left="0" w:firstLine="0"/>
        <w:jc w:val="both"/>
        <w:rPr>
          <w:sz w:val="28"/>
          <w:szCs w:val="28"/>
        </w:rPr>
      </w:pPr>
      <w:r w:rsidRPr="003E723F">
        <w:rPr>
          <w:sz w:val="28"/>
          <w:szCs w:val="28"/>
        </w:rPr>
        <w:t>М. Грановеттер</w:t>
      </w:r>
    </w:p>
    <w:p w:rsidR="00EB13FE" w:rsidRPr="003E723F" w:rsidRDefault="00EB13FE" w:rsidP="003E723F">
      <w:pPr>
        <w:pStyle w:val="BodyText"/>
        <w:tabs>
          <w:tab w:val="num" w:pos="0"/>
        </w:tabs>
        <w:spacing w:after="0"/>
        <w:jc w:val="both"/>
        <w:rPr>
          <w:sz w:val="28"/>
          <w:szCs w:val="28"/>
        </w:rPr>
      </w:pPr>
    </w:p>
    <w:p w:rsidR="00EB13FE" w:rsidRPr="003E723F" w:rsidRDefault="00EB13FE"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Выберите правильный ответ.</w:t>
      </w:r>
    </w:p>
    <w:p w:rsidR="00EB13FE" w:rsidRPr="003E723F" w:rsidRDefault="00EB13FE" w:rsidP="003E723F">
      <w:pPr>
        <w:pStyle w:val="BodyText"/>
        <w:tabs>
          <w:tab w:val="num" w:pos="0"/>
        </w:tabs>
        <w:spacing w:after="0"/>
        <w:jc w:val="both"/>
        <w:rPr>
          <w:sz w:val="28"/>
          <w:szCs w:val="28"/>
        </w:rPr>
      </w:pPr>
      <w:r w:rsidRPr="003E723F">
        <w:rPr>
          <w:sz w:val="28"/>
          <w:szCs w:val="28"/>
        </w:rPr>
        <w:t>Верно ли утверждение</w:t>
      </w:r>
    </w:p>
    <w:p w:rsidR="00EB13FE" w:rsidRPr="003E723F" w:rsidRDefault="00EB13FE" w:rsidP="003E723F">
      <w:pPr>
        <w:pStyle w:val="BodyText"/>
        <w:tabs>
          <w:tab w:val="num" w:pos="0"/>
        </w:tabs>
        <w:spacing w:after="0"/>
        <w:jc w:val="both"/>
        <w:rPr>
          <w:sz w:val="28"/>
          <w:szCs w:val="28"/>
        </w:rPr>
      </w:pPr>
      <w:r w:rsidRPr="003E723F">
        <w:rPr>
          <w:sz w:val="28"/>
          <w:szCs w:val="28"/>
        </w:rPr>
        <w:t>Социология управления относится к социологическим теориям среднего уровня.</w:t>
      </w:r>
    </w:p>
    <w:p w:rsidR="00EB13FE" w:rsidRPr="003E723F" w:rsidRDefault="00EB13FE" w:rsidP="003E723F">
      <w:pPr>
        <w:pStyle w:val="BodyText"/>
        <w:widowControl w:val="0"/>
        <w:numPr>
          <w:ilvl w:val="0"/>
          <w:numId w:val="15"/>
        </w:numPr>
        <w:tabs>
          <w:tab w:val="num" w:pos="0"/>
        </w:tabs>
        <w:autoSpaceDE w:val="0"/>
        <w:autoSpaceDN w:val="0"/>
        <w:spacing w:after="0"/>
        <w:ind w:left="0" w:firstLine="0"/>
        <w:jc w:val="both"/>
        <w:rPr>
          <w:sz w:val="28"/>
          <w:szCs w:val="28"/>
        </w:rPr>
      </w:pPr>
      <w:r w:rsidRPr="003E723F">
        <w:rPr>
          <w:sz w:val="28"/>
          <w:szCs w:val="28"/>
        </w:rPr>
        <w:t>да</w:t>
      </w:r>
    </w:p>
    <w:p w:rsidR="00EB13FE" w:rsidRPr="003E723F" w:rsidRDefault="00EB13FE" w:rsidP="003E723F">
      <w:pPr>
        <w:pStyle w:val="BodyText"/>
        <w:widowControl w:val="0"/>
        <w:numPr>
          <w:ilvl w:val="0"/>
          <w:numId w:val="15"/>
        </w:numPr>
        <w:tabs>
          <w:tab w:val="num" w:pos="0"/>
        </w:tabs>
        <w:autoSpaceDE w:val="0"/>
        <w:autoSpaceDN w:val="0"/>
        <w:spacing w:after="0"/>
        <w:ind w:left="0" w:firstLine="0"/>
        <w:jc w:val="both"/>
        <w:rPr>
          <w:sz w:val="28"/>
          <w:szCs w:val="28"/>
        </w:rPr>
      </w:pPr>
      <w:r w:rsidRPr="003E723F">
        <w:rPr>
          <w:sz w:val="28"/>
          <w:szCs w:val="28"/>
        </w:rPr>
        <w:t>нет</w:t>
      </w:r>
    </w:p>
    <w:p w:rsidR="00EB13FE" w:rsidRPr="003E723F" w:rsidRDefault="00EB13FE" w:rsidP="003E723F">
      <w:pPr>
        <w:pStyle w:val="BodyText"/>
        <w:tabs>
          <w:tab w:val="num" w:pos="0"/>
        </w:tabs>
        <w:spacing w:after="0"/>
        <w:jc w:val="both"/>
        <w:rPr>
          <w:sz w:val="28"/>
          <w:szCs w:val="28"/>
        </w:rPr>
      </w:pPr>
    </w:p>
    <w:p w:rsidR="00EB13FE" w:rsidRPr="003E723F" w:rsidRDefault="00EB13FE"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Установите соответствие.</w:t>
      </w:r>
    </w:p>
    <w:p w:rsidR="00EB13FE" w:rsidRPr="003E723F" w:rsidRDefault="00EB13FE" w:rsidP="003E723F">
      <w:pPr>
        <w:pStyle w:val="BodyText"/>
        <w:widowControl w:val="0"/>
        <w:numPr>
          <w:ilvl w:val="0"/>
          <w:numId w:val="16"/>
        </w:numPr>
        <w:autoSpaceDE w:val="0"/>
        <w:autoSpaceDN w:val="0"/>
        <w:spacing w:after="0"/>
        <w:ind w:left="0" w:firstLine="0"/>
        <w:jc w:val="both"/>
        <w:rPr>
          <w:sz w:val="28"/>
          <w:szCs w:val="28"/>
        </w:rPr>
      </w:pPr>
      <w:r w:rsidRPr="003E723F">
        <w:rPr>
          <w:sz w:val="28"/>
          <w:szCs w:val="28"/>
        </w:rPr>
        <w:t>объект социологии управления</w:t>
      </w:r>
    </w:p>
    <w:p w:rsidR="00EB13FE" w:rsidRPr="003E723F" w:rsidRDefault="00EB13FE" w:rsidP="003E723F">
      <w:pPr>
        <w:pStyle w:val="BodyText"/>
        <w:widowControl w:val="0"/>
        <w:numPr>
          <w:ilvl w:val="0"/>
          <w:numId w:val="16"/>
        </w:numPr>
        <w:autoSpaceDE w:val="0"/>
        <w:autoSpaceDN w:val="0"/>
        <w:spacing w:after="0"/>
        <w:ind w:left="0" w:firstLine="0"/>
        <w:jc w:val="both"/>
        <w:rPr>
          <w:sz w:val="28"/>
          <w:szCs w:val="28"/>
        </w:rPr>
      </w:pPr>
      <w:r w:rsidRPr="003E723F">
        <w:rPr>
          <w:sz w:val="28"/>
          <w:szCs w:val="28"/>
        </w:rPr>
        <w:t>предмет социологии управления</w:t>
      </w:r>
    </w:p>
    <w:p w:rsidR="00EB13FE" w:rsidRPr="003E723F" w:rsidRDefault="00EB13FE" w:rsidP="003E723F">
      <w:pPr>
        <w:pStyle w:val="BodyText"/>
        <w:spacing w:after="0"/>
        <w:jc w:val="both"/>
        <w:rPr>
          <w:sz w:val="28"/>
          <w:szCs w:val="28"/>
        </w:rPr>
      </w:pPr>
    </w:p>
    <w:p w:rsidR="00EB13FE" w:rsidRPr="003E723F" w:rsidRDefault="00EB13FE" w:rsidP="003E723F">
      <w:pPr>
        <w:pStyle w:val="BodyText"/>
        <w:spacing w:after="0"/>
        <w:jc w:val="both"/>
        <w:rPr>
          <w:sz w:val="28"/>
          <w:szCs w:val="28"/>
        </w:rPr>
      </w:pPr>
      <w:r w:rsidRPr="003E723F">
        <w:rPr>
          <w:sz w:val="28"/>
          <w:szCs w:val="28"/>
        </w:rPr>
        <w:t>а)</w:t>
      </w:r>
      <w:r w:rsidRPr="003E723F">
        <w:rPr>
          <w:b/>
          <w:bCs/>
          <w:i/>
          <w:iCs/>
          <w:sz w:val="28"/>
          <w:szCs w:val="28"/>
        </w:rPr>
        <w:t xml:space="preserve"> </w:t>
      </w:r>
      <w:r w:rsidRPr="003E723F">
        <w:rPr>
          <w:sz w:val="28"/>
          <w:szCs w:val="28"/>
        </w:rPr>
        <w:t>изучение, оценка и совершенствование процессов управления в различных типах общностей, организаций, социальных институтов и общества в целом, каждый из которых представляет собой специфическую систему социальных взаимодействий индивидов и их групп</w:t>
      </w:r>
    </w:p>
    <w:p w:rsidR="00EB13FE" w:rsidRDefault="00EB13FE" w:rsidP="003E723F">
      <w:pPr>
        <w:pStyle w:val="BodyText"/>
        <w:spacing w:after="0"/>
        <w:jc w:val="both"/>
        <w:rPr>
          <w:sz w:val="28"/>
          <w:szCs w:val="28"/>
        </w:rPr>
      </w:pPr>
      <w:r w:rsidRPr="003E723F">
        <w:rPr>
          <w:sz w:val="28"/>
          <w:szCs w:val="28"/>
        </w:rPr>
        <w:t>б) управленческие процессы, протекающие в обществе и его отдельных подсистемах (политической, экономической, социальной, социокультурной) или организациях (предприятиях, учреждениях и др.), рассматриваемые с точки зрения взаимодействия участвующих в них людей, объединенных в семейные, профессиональные, территориальные и иные группы</w:t>
      </w:r>
    </w:p>
    <w:p w:rsidR="00EB13FE" w:rsidRPr="003E723F" w:rsidRDefault="00EB13FE" w:rsidP="003E723F">
      <w:pPr>
        <w:pStyle w:val="BodyText"/>
        <w:spacing w:after="0"/>
        <w:jc w:val="both"/>
        <w:rPr>
          <w:sz w:val="28"/>
          <w:szCs w:val="28"/>
        </w:rPr>
      </w:pPr>
    </w:p>
    <w:p w:rsidR="00EB13FE" w:rsidRPr="003E723F" w:rsidRDefault="00EB13FE"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Выберите правильные ответы.</w:t>
      </w:r>
    </w:p>
    <w:p w:rsidR="00EB13FE" w:rsidRPr="003E723F" w:rsidRDefault="00EB13FE" w:rsidP="003E723F">
      <w:pPr>
        <w:pStyle w:val="BodyText"/>
        <w:tabs>
          <w:tab w:val="num" w:pos="0"/>
        </w:tabs>
        <w:spacing w:after="0"/>
        <w:jc w:val="both"/>
        <w:rPr>
          <w:sz w:val="28"/>
          <w:szCs w:val="28"/>
        </w:rPr>
      </w:pPr>
      <w:r w:rsidRPr="003E723F">
        <w:rPr>
          <w:sz w:val="28"/>
          <w:szCs w:val="28"/>
        </w:rPr>
        <w:t>Проблемы социологии управления.</w:t>
      </w:r>
    </w:p>
    <w:p w:rsidR="00EB13FE" w:rsidRPr="003E723F" w:rsidRDefault="00EB13FE" w:rsidP="003E723F">
      <w:pPr>
        <w:pStyle w:val="BodyText"/>
        <w:spacing w:after="0"/>
        <w:jc w:val="both"/>
        <w:rPr>
          <w:sz w:val="28"/>
          <w:szCs w:val="28"/>
        </w:rPr>
      </w:pPr>
      <w:r w:rsidRPr="003E723F">
        <w:rPr>
          <w:sz w:val="28"/>
          <w:szCs w:val="28"/>
        </w:rPr>
        <w:t>1)</w:t>
      </w:r>
      <w:r w:rsidRPr="003E723F">
        <w:rPr>
          <w:b/>
          <w:bCs/>
          <w:sz w:val="28"/>
          <w:szCs w:val="28"/>
        </w:rPr>
        <w:t xml:space="preserve"> </w:t>
      </w:r>
      <w:r w:rsidRPr="003E723F">
        <w:rPr>
          <w:sz w:val="28"/>
          <w:szCs w:val="28"/>
        </w:rPr>
        <w:t>деятельность органов управления, государственных и общественных,</w:t>
      </w:r>
      <w:r w:rsidRPr="003E723F">
        <w:rPr>
          <w:i/>
          <w:iCs/>
          <w:sz w:val="28"/>
          <w:szCs w:val="28"/>
        </w:rPr>
        <w:t xml:space="preserve"> </w:t>
      </w:r>
      <w:r w:rsidRPr="003E723F">
        <w:rPr>
          <w:sz w:val="28"/>
          <w:szCs w:val="28"/>
        </w:rPr>
        <w:t>с точки зрения их функционирования как социальных систем</w:t>
      </w:r>
    </w:p>
    <w:p w:rsidR="00EB13FE" w:rsidRPr="003E723F" w:rsidRDefault="00EB13FE" w:rsidP="003E723F">
      <w:pPr>
        <w:pStyle w:val="BodyText"/>
        <w:tabs>
          <w:tab w:val="num" w:pos="0"/>
        </w:tabs>
        <w:spacing w:after="0"/>
        <w:jc w:val="both"/>
        <w:rPr>
          <w:sz w:val="28"/>
          <w:szCs w:val="28"/>
        </w:rPr>
      </w:pPr>
      <w:r w:rsidRPr="003E723F">
        <w:rPr>
          <w:sz w:val="28"/>
          <w:szCs w:val="28"/>
        </w:rPr>
        <w:t>2) изучение вопроса о политической власти и политическом лидерстве</w:t>
      </w:r>
    </w:p>
    <w:p w:rsidR="00EB13FE" w:rsidRPr="003E723F" w:rsidRDefault="00EB13FE" w:rsidP="003E723F">
      <w:pPr>
        <w:pStyle w:val="BodyText"/>
        <w:tabs>
          <w:tab w:val="num" w:pos="0"/>
        </w:tabs>
        <w:spacing w:after="0"/>
        <w:jc w:val="both"/>
        <w:rPr>
          <w:sz w:val="28"/>
          <w:szCs w:val="28"/>
        </w:rPr>
      </w:pPr>
      <w:r w:rsidRPr="003E723F">
        <w:rPr>
          <w:sz w:val="28"/>
          <w:szCs w:val="28"/>
        </w:rPr>
        <w:t>3) выявление тенденций развития процесса управления в зависимости от изменяющихся социально-экономических,  политических, социокультурных условий жизнедеятельности людей</w:t>
      </w:r>
    </w:p>
    <w:p w:rsidR="00EB13FE" w:rsidRPr="003E723F" w:rsidRDefault="00EB13FE" w:rsidP="003E723F">
      <w:pPr>
        <w:pStyle w:val="BodyText"/>
        <w:tabs>
          <w:tab w:val="num" w:pos="0"/>
        </w:tabs>
        <w:spacing w:after="0"/>
        <w:jc w:val="both"/>
        <w:rPr>
          <w:sz w:val="28"/>
          <w:szCs w:val="28"/>
        </w:rPr>
      </w:pPr>
      <w:r w:rsidRPr="003E723F">
        <w:rPr>
          <w:sz w:val="28"/>
          <w:szCs w:val="28"/>
        </w:rPr>
        <w:t>4) подбор, расстановка, воспитание управленческих кадров</w:t>
      </w:r>
    </w:p>
    <w:p w:rsidR="00EB13FE" w:rsidRPr="003E723F" w:rsidRDefault="00EB13FE" w:rsidP="003E723F">
      <w:pPr>
        <w:pStyle w:val="BodyText"/>
        <w:tabs>
          <w:tab w:val="num" w:pos="0"/>
        </w:tabs>
        <w:spacing w:after="0"/>
        <w:jc w:val="both"/>
        <w:rPr>
          <w:sz w:val="28"/>
          <w:szCs w:val="28"/>
        </w:rPr>
      </w:pPr>
      <w:r w:rsidRPr="003E723F">
        <w:rPr>
          <w:sz w:val="28"/>
          <w:szCs w:val="28"/>
        </w:rPr>
        <w:t>5) исследование и разработка системы учета интересов, мнений и предложений работников.</w:t>
      </w:r>
    </w:p>
    <w:p w:rsidR="00EB13FE" w:rsidRPr="003E723F" w:rsidRDefault="00EB13FE" w:rsidP="003E723F">
      <w:pPr>
        <w:pStyle w:val="BodyText"/>
        <w:tabs>
          <w:tab w:val="num" w:pos="0"/>
        </w:tabs>
        <w:spacing w:after="0"/>
        <w:jc w:val="both"/>
        <w:rPr>
          <w:sz w:val="28"/>
          <w:szCs w:val="28"/>
        </w:rPr>
      </w:pPr>
    </w:p>
    <w:p w:rsidR="00EB13FE" w:rsidRPr="003E723F" w:rsidRDefault="00EB13FE"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Установите соответствие.</w:t>
      </w:r>
    </w:p>
    <w:p w:rsidR="00EB13FE" w:rsidRPr="003E723F" w:rsidRDefault="00EB13FE" w:rsidP="003E723F">
      <w:pPr>
        <w:pStyle w:val="BodyText"/>
        <w:spacing w:after="0"/>
        <w:jc w:val="both"/>
        <w:rPr>
          <w:sz w:val="28"/>
          <w:szCs w:val="28"/>
        </w:rPr>
      </w:pPr>
      <w:r w:rsidRPr="003E723F">
        <w:rPr>
          <w:sz w:val="28"/>
          <w:szCs w:val="28"/>
        </w:rPr>
        <w:t>Соотнесите функцию социологии управления и ее характеристику.</w:t>
      </w:r>
    </w:p>
    <w:p w:rsidR="00EB13FE" w:rsidRPr="003E723F" w:rsidRDefault="00EB13FE" w:rsidP="003E723F">
      <w:pPr>
        <w:pStyle w:val="BodyText"/>
        <w:spacing w:after="0"/>
        <w:jc w:val="both"/>
        <w:rPr>
          <w:sz w:val="28"/>
          <w:szCs w:val="28"/>
        </w:rPr>
      </w:pPr>
      <w:r w:rsidRPr="003E723F">
        <w:rPr>
          <w:sz w:val="28"/>
          <w:szCs w:val="28"/>
        </w:rPr>
        <w:t>1) познавательная</w:t>
      </w:r>
    </w:p>
    <w:p w:rsidR="00EB13FE" w:rsidRPr="003E723F" w:rsidRDefault="00EB13FE" w:rsidP="003E723F">
      <w:pPr>
        <w:pStyle w:val="BodyText"/>
        <w:spacing w:after="0"/>
        <w:jc w:val="both"/>
        <w:rPr>
          <w:sz w:val="28"/>
          <w:szCs w:val="28"/>
        </w:rPr>
      </w:pPr>
      <w:r w:rsidRPr="003E723F">
        <w:rPr>
          <w:sz w:val="28"/>
          <w:szCs w:val="28"/>
        </w:rPr>
        <w:t>2) оценочная</w:t>
      </w:r>
    </w:p>
    <w:p w:rsidR="00EB13FE" w:rsidRPr="003E723F" w:rsidRDefault="00EB13FE" w:rsidP="003E723F">
      <w:pPr>
        <w:pStyle w:val="BodyText"/>
        <w:spacing w:after="0"/>
        <w:jc w:val="both"/>
        <w:rPr>
          <w:sz w:val="28"/>
          <w:szCs w:val="28"/>
        </w:rPr>
      </w:pPr>
      <w:r w:rsidRPr="003E723F">
        <w:rPr>
          <w:sz w:val="28"/>
          <w:szCs w:val="28"/>
        </w:rPr>
        <w:t>3) прогностическая</w:t>
      </w:r>
    </w:p>
    <w:p w:rsidR="00EB13FE" w:rsidRPr="003E723F" w:rsidRDefault="00EB13FE" w:rsidP="003E723F">
      <w:pPr>
        <w:pStyle w:val="BodyText"/>
        <w:spacing w:after="0"/>
        <w:jc w:val="both"/>
        <w:rPr>
          <w:sz w:val="28"/>
          <w:szCs w:val="28"/>
        </w:rPr>
      </w:pPr>
      <w:r w:rsidRPr="003E723F">
        <w:rPr>
          <w:sz w:val="28"/>
          <w:szCs w:val="28"/>
        </w:rPr>
        <w:t>4) обучающая (образовательная)</w:t>
      </w:r>
    </w:p>
    <w:p w:rsidR="00EB13FE" w:rsidRPr="003E723F" w:rsidRDefault="00EB13FE" w:rsidP="003E723F">
      <w:pPr>
        <w:pStyle w:val="BodyText"/>
        <w:spacing w:after="0"/>
        <w:jc w:val="both"/>
        <w:rPr>
          <w:sz w:val="28"/>
          <w:szCs w:val="28"/>
        </w:rPr>
      </w:pPr>
      <w:r w:rsidRPr="003E723F">
        <w:rPr>
          <w:sz w:val="28"/>
          <w:szCs w:val="28"/>
        </w:rPr>
        <w:t>5) социальная</w:t>
      </w:r>
    </w:p>
    <w:p w:rsidR="00EB13FE" w:rsidRPr="003E723F" w:rsidRDefault="00EB13FE" w:rsidP="003E723F">
      <w:pPr>
        <w:pStyle w:val="BodyText"/>
        <w:spacing w:after="0"/>
        <w:jc w:val="both"/>
        <w:rPr>
          <w:sz w:val="28"/>
          <w:szCs w:val="28"/>
        </w:rPr>
      </w:pPr>
    </w:p>
    <w:p w:rsidR="00EB13FE" w:rsidRPr="003E723F" w:rsidRDefault="00EB13FE" w:rsidP="003E723F">
      <w:pPr>
        <w:pStyle w:val="BodyText"/>
        <w:spacing w:after="0"/>
        <w:jc w:val="both"/>
        <w:rPr>
          <w:sz w:val="28"/>
          <w:szCs w:val="28"/>
        </w:rPr>
      </w:pPr>
      <w:r w:rsidRPr="003E723F">
        <w:rPr>
          <w:sz w:val="28"/>
          <w:szCs w:val="28"/>
        </w:rPr>
        <w:t>А) изучение основных особенностей управления как специфической сферы деятельности, определение ее роли и значимости в развитии общества и его подсистем, организаций, групп и т.п.</w:t>
      </w:r>
    </w:p>
    <w:p w:rsidR="00EB13FE" w:rsidRPr="003E723F" w:rsidRDefault="00EB13FE" w:rsidP="003E723F">
      <w:pPr>
        <w:pStyle w:val="BodyText"/>
        <w:spacing w:after="0"/>
        <w:jc w:val="both"/>
        <w:rPr>
          <w:sz w:val="28"/>
          <w:szCs w:val="28"/>
        </w:rPr>
      </w:pPr>
      <w:r w:rsidRPr="003E723F">
        <w:rPr>
          <w:sz w:val="28"/>
          <w:szCs w:val="28"/>
        </w:rPr>
        <w:t>Б) выявление наиболее вероятных и желательных изменений в управленческой деятельности</w:t>
      </w:r>
    </w:p>
    <w:p w:rsidR="00EB13FE" w:rsidRPr="003E723F" w:rsidRDefault="00EB13FE" w:rsidP="003E723F">
      <w:pPr>
        <w:pStyle w:val="BodyText"/>
        <w:spacing w:after="0"/>
        <w:jc w:val="both"/>
        <w:rPr>
          <w:sz w:val="28"/>
          <w:szCs w:val="28"/>
        </w:rPr>
      </w:pPr>
      <w:r w:rsidRPr="003E723F">
        <w:rPr>
          <w:sz w:val="28"/>
          <w:szCs w:val="28"/>
        </w:rPr>
        <w:t xml:space="preserve">В) обучение управленческих кадров новым приемам и технологиям управления </w:t>
      </w:r>
    </w:p>
    <w:p w:rsidR="00EB13FE" w:rsidRPr="003E723F" w:rsidRDefault="00EB13FE" w:rsidP="003E723F">
      <w:pPr>
        <w:pStyle w:val="BodyText"/>
        <w:spacing w:after="0"/>
        <w:jc w:val="both"/>
        <w:rPr>
          <w:sz w:val="28"/>
          <w:szCs w:val="28"/>
        </w:rPr>
      </w:pPr>
      <w:r w:rsidRPr="003E723F">
        <w:rPr>
          <w:sz w:val="28"/>
          <w:szCs w:val="28"/>
        </w:rPr>
        <w:t>Г) распространение знаний об управлении, формирование умений и навыков практического осуществления управленческой деятельности</w:t>
      </w:r>
    </w:p>
    <w:p w:rsidR="00EB13FE" w:rsidRPr="003E723F" w:rsidRDefault="00EB13FE" w:rsidP="003E723F">
      <w:pPr>
        <w:pStyle w:val="BodyText"/>
        <w:spacing w:after="0"/>
        <w:jc w:val="both"/>
        <w:rPr>
          <w:sz w:val="28"/>
          <w:szCs w:val="28"/>
        </w:rPr>
      </w:pPr>
      <w:r w:rsidRPr="003E723F">
        <w:rPr>
          <w:sz w:val="28"/>
          <w:szCs w:val="28"/>
        </w:rPr>
        <w:t>Д) оценка степени соответствия существующей в данном обществе, организации системы управления основным тенденциям этого общества, социальным ожиданиям, потребностям и интересам большинства населения</w:t>
      </w:r>
    </w:p>
    <w:p w:rsidR="00EB13FE" w:rsidRPr="003E723F" w:rsidRDefault="00EB13FE" w:rsidP="003E723F">
      <w:pPr>
        <w:pStyle w:val="BodyText"/>
        <w:spacing w:after="0"/>
        <w:jc w:val="both"/>
        <w:rPr>
          <w:sz w:val="28"/>
          <w:szCs w:val="28"/>
        </w:rPr>
      </w:pPr>
    </w:p>
    <w:p w:rsidR="00EB13FE" w:rsidRPr="003E723F" w:rsidRDefault="00EB13FE"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Установите соответствие.</w:t>
      </w:r>
    </w:p>
    <w:p w:rsidR="00EB13FE" w:rsidRPr="003E723F" w:rsidRDefault="00EB13FE" w:rsidP="003E723F">
      <w:pPr>
        <w:pStyle w:val="BodyText"/>
        <w:spacing w:after="0"/>
        <w:jc w:val="both"/>
        <w:rPr>
          <w:sz w:val="28"/>
          <w:szCs w:val="28"/>
        </w:rPr>
      </w:pPr>
      <w:r w:rsidRPr="003E723F">
        <w:rPr>
          <w:sz w:val="28"/>
          <w:szCs w:val="28"/>
        </w:rPr>
        <w:t>Соотнесите методы социологии управления и их характеристику.</w:t>
      </w:r>
    </w:p>
    <w:p w:rsidR="00EB13FE" w:rsidRPr="003E723F" w:rsidRDefault="00EB13FE" w:rsidP="003E723F">
      <w:pPr>
        <w:pStyle w:val="BodyText"/>
        <w:spacing w:after="0"/>
        <w:jc w:val="both"/>
        <w:rPr>
          <w:sz w:val="28"/>
          <w:szCs w:val="28"/>
        </w:rPr>
      </w:pPr>
      <w:r w:rsidRPr="003E723F">
        <w:rPr>
          <w:sz w:val="28"/>
          <w:szCs w:val="28"/>
        </w:rPr>
        <w:t>1) общенаучные</w:t>
      </w:r>
    </w:p>
    <w:p w:rsidR="00EB13FE" w:rsidRPr="003E723F" w:rsidRDefault="00EB13FE" w:rsidP="003E723F">
      <w:pPr>
        <w:pStyle w:val="BodyText"/>
        <w:spacing w:after="0"/>
        <w:jc w:val="both"/>
        <w:rPr>
          <w:sz w:val="28"/>
          <w:szCs w:val="28"/>
        </w:rPr>
      </w:pPr>
      <w:r w:rsidRPr="003E723F">
        <w:rPr>
          <w:sz w:val="28"/>
          <w:szCs w:val="28"/>
        </w:rPr>
        <w:t>2) социологические</w:t>
      </w:r>
    </w:p>
    <w:p w:rsidR="00EB13FE" w:rsidRPr="003E723F" w:rsidRDefault="00EB13FE" w:rsidP="003E723F">
      <w:pPr>
        <w:pStyle w:val="BodyText"/>
        <w:spacing w:after="0"/>
        <w:jc w:val="both"/>
        <w:rPr>
          <w:sz w:val="28"/>
          <w:szCs w:val="28"/>
        </w:rPr>
      </w:pPr>
      <w:r w:rsidRPr="003E723F">
        <w:rPr>
          <w:sz w:val="28"/>
          <w:szCs w:val="28"/>
        </w:rPr>
        <w:t>3) специфические</w:t>
      </w:r>
    </w:p>
    <w:p w:rsidR="00EB13FE" w:rsidRPr="003E723F" w:rsidRDefault="00EB13FE" w:rsidP="003E723F">
      <w:pPr>
        <w:pStyle w:val="BodyText"/>
        <w:spacing w:after="0"/>
        <w:jc w:val="both"/>
        <w:rPr>
          <w:sz w:val="28"/>
          <w:szCs w:val="28"/>
        </w:rPr>
      </w:pPr>
    </w:p>
    <w:p w:rsidR="00EB13FE" w:rsidRPr="003E723F" w:rsidRDefault="00EB13FE" w:rsidP="003E723F">
      <w:pPr>
        <w:pStyle w:val="BodyText"/>
        <w:spacing w:after="0"/>
        <w:jc w:val="both"/>
        <w:rPr>
          <w:sz w:val="28"/>
          <w:szCs w:val="28"/>
        </w:rPr>
      </w:pPr>
      <w:r w:rsidRPr="003E723F">
        <w:rPr>
          <w:sz w:val="28"/>
          <w:szCs w:val="28"/>
        </w:rPr>
        <w:t>А) методы сбора, обработки и интерпретации информации</w:t>
      </w:r>
    </w:p>
    <w:p w:rsidR="00EB13FE" w:rsidRPr="003E723F" w:rsidRDefault="00EB13FE" w:rsidP="003E723F">
      <w:pPr>
        <w:pStyle w:val="BodyText"/>
        <w:spacing w:after="0"/>
        <w:jc w:val="both"/>
        <w:rPr>
          <w:sz w:val="28"/>
          <w:szCs w:val="28"/>
        </w:rPr>
      </w:pPr>
      <w:r w:rsidRPr="003E723F">
        <w:rPr>
          <w:sz w:val="28"/>
          <w:szCs w:val="28"/>
        </w:rPr>
        <w:t>Б) организационно-структурный анализ, коммуникационный,  социотехнический, инновационный методы</w:t>
      </w:r>
    </w:p>
    <w:p w:rsidR="00EB13FE" w:rsidRPr="003E723F" w:rsidRDefault="00EB13FE" w:rsidP="003E723F">
      <w:pPr>
        <w:pStyle w:val="BodyText"/>
        <w:spacing w:after="0"/>
        <w:jc w:val="both"/>
        <w:rPr>
          <w:sz w:val="28"/>
          <w:szCs w:val="28"/>
        </w:rPr>
      </w:pPr>
      <w:r w:rsidRPr="003E723F">
        <w:rPr>
          <w:sz w:val="28"/>
          <w:szCs w:val="28"/>
        </w:rPr>
        <w:t>В) анализ, синтез, дедукция, индукция, аналогия, абстрагирование, конкретизация, системный анализ и т.д.</w:t>
      </w:r>
    </w:p>
    <w:p w:rsidR="00EB13FE" w:rsidRPr="003E723F" w:rsidRDefault="00EB13FE" w:rsidP="003E723F">
      <w:pPr>
        <w:pStyle w:val="BodyText"/>
        <w:jc w:val="both"/>
        <w:rPr>
          <w:b/>
          <w:bCs/>
          <w:sz w:val="28"/>
          <w:szCs w:val="28"/>
        </w:rPr>
      </w:pPr>
      <w:r w:rsidRPr="003E723F">
        <w:rPr>
          <w:sz w:val="28"/>
          <w:szCs w:val="28"/>
        </w:rPr>
        <w:t xml:space="preserve"> </w:t>
      </w:r>
    </w:p>
    <w:p w:rsidR="00EB13FE" w:rsidRPr="003E723F" w:rsidRDefault="00EB13FE" w:rsidP="003E723F">
      <w:pPr>
        <w:pStyle w:val="BodyText"/>
        <w:spacing w:after="0"/>
        <w:jc w:val="both"/>
        <w:rPr>
          <w:b/>
          <w:bCs/>
          <w:sz w:val="28"/>
          <w:szCs w:val="28"/>
        </w:rPr>
      </w:pPr>
    </w:p>
    <w:p w:rsidR="00EB13FE" w:rsidRPr="003E723F" w:rsidRDefault="00EB13FE"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Установите соответствие.</w:t>
      </w:r>
    </w:p>
    <w:p w:rsidR="00EB13FE" w:rsidRPr="003E723F" w:rsidRDefault="00EB13FE" w:rsidP="003E723F">
      <w:pPr>
        <w:jc w:val="both"/>
        <w:rPr>
          <w:sz w:val="28"/>
          <w:szCs w:val="28"/>
        </w:rPr>
      </w:pPr>
      <w:r w:rsidRPr="003E723F">
        <w:rPr>
          <w:sz w:val="28"/>
          <w:szCs w:val="28"/>
        </w:rPr>
        <w:t>Соотнесите уровень социологического знания и его характеристику.</w:t>
      </w:r>
    </w:p>
    <w:p w:rsidR="00EB13FE" w:rsidRPr="003E723F" w:rsidRDefault="00EB13FE" w:rsidP="003E723F">
      <w:pPr>
        <w:numPr>
          <w:ilvl w:val="0"/>
          <w:numId w:val="17"/>
        </w:numPr>
        <w:tabs>
          <w:tab w:val="clear" w:pos="720"/>
          <w:tab w:val="num" w:pos="0"/>
        </w:tabs>
        <w:autoSpaceDE w:val="0"/>
        <w:autoSpaceDN w:val="0"/>
        <w:adjustRightInd w:val="0"/>
        <w:ind w:left="0" w:firstLine="0"/>
        <w:jc w:val="both"/>
        <w:rPr>
          <w:sz w:val="28"/>
          <w:szCs w:val="28"/>
        </w:rPr>
      </w:pPr>
      <w:r w:rsidRPr="003E723F">
        <w:rPr>
          <w:sz w:val="28"/>
          <w:szCs w:val="28"/>
        </w:rPr>
        <w:t>теоретическая социология (фундаментальная).</w:t>
      </w:r>
    </w:p>
    <w:p w:rsidR="00EB13FE" w:rsidRPr="003E723F" w:rsidRDefault="00EB13FE" w:rsidP="003E723F">
      <w:pPr>
        <w:numPr>
          <w:ilvl w:val="0"/>
          <w:numId w:val="17"/>
        </w:numPr>
        <w:tabs>
          <w:tab w:val="clear" w:pos="720"/>
          <w:tab w:val="num" w:pos="0"/>
        </w:tabs>
        <w:autoSpaceDE w:val="0"/>
        <w:autoSpaceDN w:val="0"/>
        <w:adjustRightInd w:val="0"/>
        <w:ind w:left="0" w:firstLine="0"/>
        <w:jc w:val="both"/>
        <w:rPr>
          <w:sz w:val="28"/>
          <w:szCs w:val="28"/>
        </w:rPr>
      </w:pPr>
      <w:r w:rsidRPr="003E723F">
        <w:rPr>
          <w:sz w:val="28"/>
          <w:szCs w:val="28"/>
        </w:rPr>
        <w:t>теории среднего уровня.</w:t>
      </w:r>
    </w:p>
    <w:p w:rsidR="00EB13FE" w:rsidRPr="003E723F" w:rsidRDefault="00EB13FE" w:rsidP="003E723F">
      <w:pPr>
        <w:numPr>
          <w:ilvl w:val="0"/>
          <w:numId w:val="17"/>
        </w:numPr>
        <w:tabs>
          <w:tab w:val="clear" w:pos="720"/>
          <w:tab w:val="num" w:pos="0"/>
        </w:tabs>
        <w:autoSpaceDE w:val="0"/>
        <w:autoSpaceDN w:val="0"/>
        <w:adjustRightInd w:val="0"/>
        <w:ind w:left="0" w:firstLine="0"/>
        <w:jc w:val="both"/>
        <w:rPr>
          <w:sz w:val="28"/>
          <w:szCs w:val="28"/>
        </w:rPr>
      </w:pPr>
      <w:r w:rsidRPr="003E723F">
        <w:rPr>
          <w:sz w:val="28"/>
          <w:szCs w:val="28"/>
        </w:rPr>
        <w:t>прикладная (эмпирическая) социология.</w:t>
      </w:r>
    </w:p>
    <w:p w:rsidR="00EB13FE" w:rsidRPr="003E723F" w:rsidRDefault="00EB13FE" w:rsidP="003E723F">
      <w:pPr>
        <w:tabs>
          <w:tab w:val="num" w:pos="0"/>
        </w:tabs>
        <w:jc w:val="both"/>
        <w:rPr>
          <w:sz w:val="28"/>
          <w:szCs w:val="28"/>
        </w:rPr>
      </w:pPr>
    </w:p>
    <w:p w:rsidR="00EB13FE" w:rsidRPr="003E723F" w:rsidRDefault="00EB13FE" w:rsidP="003E723F">
      <w:pPr>
        <w:jc w:val="both"/>
        <w:rPr>
          <w:sz w:val="28"/>
          <w:szCs w:val="28"/>
        </w:rPr>
      </w:pPr>
      <w:r w:rsidRPr="003E723F">
        <w:rPr>
          <w:sz w:val="28"/>
          <w:szCs w:val="28"/>
        </w:rPr>
        <w:t xml:space="preserve">а) </w:t>
      </w:r>
      <w:r w:rsidRPr="003E723F">
        <w:rPr>
          <w:sz w:val="28"/>
          <w:szCs w:val="28"/>
          <w:shd w:val="clear" w:color="auto" w:fill="FFFFFF"/>
        </w:rPr>
        <w:t>изучение закономерностей действия и взаимодействия отдельных структурных частей</w:t>
      </w:r>
      <w:r w:rsidRPr="003E723F">
        <w:rPr>
          <w:rStyle w:val="apple-converted-space"/>
          <w:sz w:val="28"/>
          <w:szCs w:val="28"/>
          <w:shd w:val="clear" w:color="auto" w:fill="FFFFFF"/>
        </w:rPr>
        <w:t> </w:t>
      </w:r>
      <w:r w:rsidRPr="003E723F">
        <w:rPr>
          <w:sz w:val="28"/>
          <w:szCs w:val="28"/>
          <w:shd w:val="clear" w:color="auto" w:fill="FFFFFF"/>
        </w:rPr>
        <w:t xml:space="preserve"> социальной системы.</w:t>
      </w:r>
    </w:p>
    <w:p w:rsidR="00EB13FE" w:rsidRPr="003E723F" w:rsidRDefault="00EB13FE" w:rsidP="003E723F">
      <w:pPr>
        <w:jc w:val="both"/>
        <w:rPr>
          <w:sz w:val="28"/>
          <w:szCs w:val="28"/>
        </w:rPr>
      </w:pPr>
      <w:r w:rsidRPr="003E723F">
        <w:rPr>
          <w:sz w:val="28"/>
          <w:szCs w:val="28"/>
        </w:rPr>
        <w:t xml:space="preserve">б) </w:t>
      </w:r>
      <w:r w:rsidRPr="003E723F">
        <w:rPr>
          <w:sz w:val="28"/>
          <w:szCs w:val="28"/>
          <w:shd w:val="clear" w:color="auto" w:fill="FFFFFF"/>
        </w:rPr>
        <w:t>исследование социальной реальности с помощью инструментальных технологий, специфических социологических методов.</w:t>
      </w:r>
    </w:p>
    <w:p w:rsidR="00EB13FE" w:rsidRPr="003E723F" w:rsidRDefault="00EB13FE" w:rsidP="003E723F">
      <w:pPr>
        <w:jc w:val="both"/>
        <w:rPr>
          <w:sz w:val="28"/>
          <w:szCs w:val="28"/>
          <w:shd w:val="clear" w:color="auto" w:fill="FFFFFF"/>
        </w:rPr>
      </w:pPr>
      <w:r w:rsidRPr="003E723F">
        <w:rPr>
          <w:sz w:val="28"/>
          <w:szCs w:val="28"/>
        </w:rPr>
        <w:t xml:space="preserve">в) </w:t>
      </w:r>
      <w:r w:rsidRPr="003E723F">
        <w:rPr>
          <w:sz w:val="28"/>
          <w:szCs w:val="28"/>
          <w:shd w:val="clear" w:color="auto" w:fill="FFFFFF"/>
        </w:rPr>
        <w:t>выяснение общих закономерностей функционирования и развития социума как целого.</w:t>
      </w:r>
    </w:p>
    <w:p w:rsidR="00EB13FE" w:rsidRPr="003E723F" w:rsidRDefault="00EB13FE" w:rsidP="003E723F">
      <w:pPr>
        <w:pStyle w:val="BodyText"/>
        <w:spacing w:after="0"/>
        <w:jc w:val="both"/>
        <w:rPr>
          <w:b/>
          <w:bCs/>
          <w:sz w:val="28"/>
          <w:szCs w:val="28"/>
        </w:rPr>
      </w:pPr>
    </w:p>
    <w:p w:rsidR="00EB13FE" w:rsidRPr="003E723F" w:rsidRDefault="00EB13FE"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Выберите правильный ответ.</w:t>
      </w:r>
    </w:p>
    <w:p w:rsidR="00EB13FE" w:rsidRPr="003E723F" w:rsidRDefault="00EB13FE" w:rsidP="003E723F">
      <w:pPr>
        <w:jc w:val="both"/>
        <w:rPr>
          <w:sz w:val="28"/>
          <w:szCs w:val="28"/>
        </w:rPr>
      </w:pPr>
      <w:r w:rsidRPr="003E723F">
        <w:rPr>
          <w:sz w:val="28"/>
          <w:szCs w:val="28"/>
        </w:rPr>
        <w:t>Родоначальником социологии как науки является</w:t>
      </w:r>
    </w:p>
    <w:p w:rsidR="00EB13FE" w:rsidRPr="003E723F" w:rsidRDefault="00EB13FE" w:rsidP="003E723F">
      <w:pPr>
        <w:numPr>
          <w:ilvl w:val="0"/>
          <w:numId w:val="18"/>
        </w:numPr>
        <w:tabs>
          <w:tab w:val="clear" w:pos="720"/>
          <w:tab w:val="num" w:pos="0"/>
        </w:tabs>
        <w:autoSpaceDE w:val="0"/>
        <w:autoSpaceDN w:val="0"/>
        <w:adjustRightInd w:val="0"/>
        <w:ind w:left="0" w:firstLine="0"/>
        <w:jc w:val="both"/>
        <w:rPr>
          <w:sz w:val="28"/>
          <w:szCs w:val="28"/>
        </w:rPr>
      </w:pPr>
      <w:r w:rsidRPr="003E723F">
        <w:rPr>
          <w:sz w:val="28"/>
          <w:szCs w:val="28"/>
        </w:rPr>
        <w:t>К. Маркс;</w:t>
      </w:r>
    </w:p>
    <w:p w:rsidR="00EB13FE" w:rsidRPr="003E723F" w:rsidRDefault="00EB13FE" w:rsidP="003E723F">
      <w:pPr>
        <w:numPr>
          <w:ilvl w:val="0"/>
          <w:numId w:val="18"/>
        </w:numPr>
        <w:tabs>
          <w:tab w:val="clear" w:pos="720"/>
          <w:tab w:val="num" w:pos="0"/>
        </w:tabs>
        <w:autoSpaceDE w:val="0"/>
        <w:autoSpaceDN w:val="0"/>
        <w:adjustRightInd w:val="0"/>
        <w:ind w:left="0" w:firstLine="0"/>
        <w:jc w:val="both"/>
        <w:rPr>
          <w:sz w:val="28"/>
          <w:szCs w:val="28"/>
        </w:rPr>
      </w:pPr>
      <w:r w:rsidRPr="003E723F">
        <w:rPr>
          <w:sz w:val="28"/>
          <w:szCs w:val="28"/>
        </w:rPr>
        <w:t>О. Конт;</w:t>
      </w:r>
    </w:p>
    <w:p w:rsidR="00EB13FE" w:rsidRPr="003E723F" w:rsidRDefault="00EB13FE" w:rsidP="003E723F">
      <w:pPr>
        <w:numPr>
          <w:ilvl w:val="0"/>
          <w:numId w:val="18"/>
        </w:numPr>
        <w:tabs>
          <w:tab w:val="clear" w:pos="720"/>
          <w:tab w:val="num" w:pos="0"/>
        </w:tabs>
        <w:autoSpaceDE w:val="0"/>
        <w:autoSpaceDN w:val="0"/>
        <w:adjustRightInd w:val="0"/>
        <w:ind w:left="0" w:firstLine="0"/>
        <w:jc w:val="both"/>
        <w:rPr>
          <w:sz w:val="28"/>
          <w:szCs w:val="28"/>
        </w:rPr>
      </w:pPr>
      <w:r w:rsidRPr="003E723F">
        <w:rPr>
          <w:sz w:val="28"/>
          <w:szCs w:val="28"/>
        </w:rPr>
        <w:t>Г. Спенсер.</w:t>
      </w:r>
    </w:p>
    <w:p w:rsidR="00EB13FE" w:rsidRPr="003E723F" w:rsidRDefault="00EB13FE" w:rsidP="003E723F">
      <w:pPr>
        <w:adjustRightInd w:val="0"/>
        <w:jc w:val="both"/>
        <w:rPr>
          <w:sz w:val="28"/>
          <w:szCs w:val="28"/>
        </w:rPr>
      </w:pPr>
    </w:p>
    <w:p w:rsidR="00EB13FE" w:rsidRPr="003E723F" w:rsidRDefault="00EB13FE"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Выберите правильные ответы.</w:t>
      </w:r>
    </w:p>
    <w:p w:rsidR="00EB13FE" w:rsidRPr="003E723F" w:rsidRDefault="00EB13FE" w:rsidP="003E723F">
      <w:pPr>
        <w:pStyle w:val="NormalWeb"/>
        <w:spacing w:before="0" w:beforeAutospacing="0" w:after="0" w:afterAutospacing="0"/>
        <w:jc w:val="both"/>
        <w:rPr>
          <w:sz w:val="28"/>
          <w:szCs w:val="28"/>
        </w:rPr>
      </w:pPr>
      <w:r w:rsidRPr="003E723F">
        <w:rPr>
          <w:sz w:val="28"/>
          <w:szCs w:val="28"/>
        </w:rPr>
        <w:t>Характеристики социологического человека.</w:t>
      </w:r>
    </w:p>
    <w:p w:rsidR="00EB13FE" w:rsidRPr="003E723F" w:rsidRDefault="00EB13FE" w:rsidP="003E723F">
      <w:pPr>
        <w:numPr>
          <w:ilvl w:val="0"/>
          <w:numId w:val="19"/>
        </w:numPr>
        <w:tabs>
          <w:tab w:val="clear" w:pos="720"/>
          <w:tab w:val="num" w:pos="0"/>
        </w:tabs>
        <w:ind w:left="0" w:firstLine="0"/>
        <w:jc w:val="both"/>
        <w:rPr>
          <w:sz w:val="28"/>
          <w:szCs w:val="28"/>
        </w:rPr>
      </w:pPr>
      <w:r w:rsidRPr="003E723F">
        <w:rPr>
          <w:sz w:val="28"/>
          <w:szCs w:val="28"/>
        </w:rPr>
        <w:t>рациональность поступков;</w:t>
      </w:r>
    </w:p>
    <w:p w:rsidR="00EB13FE" w:rsidRPr="003E723F" w:rsidRDefault="00EB13FE" w:rsidP="003E723F">
      <w:pPr>
        <w:numPr>
          <w:ilvl w:val="0"/>
          <w:numId w:val="19"/>
        </w:numPr>
        <w:tabs>
          <w:tab w:val="clear" w:pos="720"/>
          <w:tab w:val="num" w:pos="0"/>
        </w:tabs>
        <w:ind w:left="0" w:firstLine="0"/>
        <w:jc w:val="both"/>
        <w:rPr>
          <w:sz w:val="28"/>
          <w:szCs w:val="28"/>
        </w:rPr>
      </w:pPr>
      <w:r w:rsidRPr="003E723F">
        <w:rPr>
          <w:sz w:val="28"/>
          <w:szCs w:val="28"/>
        </w:rPr>
        <w:t>ориентирован на экономический интерес;</w:t>
      </w:r>
    </w:p>
    <w:p w:rsidR="00EB13FE" w:rsidRPr="003E723F" w:rsidRDefault="00EB13FE" w:rsidP="003E723F">
      <w:pPr>
        <w:numPr>
          <w:ilvl w:val="0"/>
          <w:numId w:val="19"/>
        </w:numPr>
        <w:tabs>
          <w:tab w:val="clear" w:pos="720"/>
          <w:tab w:val="num" w:pos="0"/>
        </w:tabs>
        <w:ind w:left="0" w:firstLine="0"/>
        <w:jc w:val="both"/>
        <w:rPr>
          <w:sz w:val="28"/>
          <w:szCs w:val="28"/>
        </w:rPr>
      </w:pPr>
      <w:r w:rsidRPr="003E723F">
        <w:rPr>
          <w:sz w:val="28"/>
          <w:szCs w:val="28"/>
        </w:rPr>
        <w:t>включен в системы властных отношений;</w:t>
      </w:r>
    </w:p>
    <w:p w:rsidR="00EB13FE" w:rsidRPr="003E723F" w:rsidRDefault="00EB13FE" w:rsidP="003E723F">
      <w:pPr>
        <w:numPr>
          <w:ilvl w:val="0"/>
          <w:numId w:val="19"/>
        </w:numPr>
        <w:tabs>
          <w:tab w:val="clear" w:pos="720"/>
          <w:tab w:val="num" w:pos="0"/>
        </w:tabs>
        <w:ind w:left="0" w:firstLine="0"/>
        <w:jc w:val="both"/>
        <w:rPr>
          <w:sz w:val="28"/>
          <w:szCs w:val="28"/>
        </w:rPr>
      </w:pPr>
      <w:r w:rsidRPr="003E723F">
        <w:rPr>
          <w:sz w:val="28"/>
          <w:szCs w:val="28"/>
        </w:rPr>
        <w:t>использует социально одобряемые средства, интуитивность поведения;</w:t>
      </w:r>
    </w:p>
    <w:p w:rsidR="00EB13FE" w:rsidRPr="003E723F" w:rsidRDefault="00EB13FE" w:rsidP="003E723F">
      <w:pPr>
        <w:numPr>
          <w:ilvl w:val="0"/>
          <w:numId w:val="19"/>
        </w:numPr>
        <w:tabs>
          <w:tab w:val="clear" w:pos="720"/>
          <w:tab w:val="num" w:pos="0"/>
        </w:tabs>
        <w:ind w:left="0" w:firstLine="0"/>
        <w:jc w:val="both"/>
        <w:rPr>
          <w:sz w:val="28"/>
          <w:szCs w:val="28"/>
        </w:rPr>
      </w:pPr>
      <w:r w:rsidRPr="003E723F">
        <w:rPr>
          <w:sz w:val="28"/>
          <w:szCs w:val="28"/>
        </w:rPr>
        <w:t>включен в контекст социальных отношений.</w:t>
      </w:r>
    </w:p>
    <w:p w:rsidR="00EB13FE" w:rsidRPr="003E723F" w:rsidRDefault="00EB13FE" w:rsidP="003E723F">
      <w:pPr>
        <w:jc w:val="both"/>
        <w:rPr>
          <w:b/>
          <w:bCs/>
          <w:sz w:val="28"/>
          <w:szCs w:val="28"/>
        </w:rPr>
      </w:pPr>
    </w:p>
    <w:p w:rsidR="00EB13FE" w:rsidRPr="003E723F" w:rsidRDefault="00EB13FE"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Выберите правильный ответ.</w:t>
      </w:r>
    </w:p>
    <w:p w:rsidR="00EB13FE" w:rsidRPr="003E723F" w:rsidRDefault="00EB13FE" w:rsidP="003E723F">
      <w:pPr>
        <w:jc w:val="both"/>
        <w:rPr>
          <w:sz w:val="28"/>
          <w:szCs w:val="28"/>
        </w:rPr>
      </w:pPr>
      <w:r w:rsidRPr="003E723F">
        <w:rPr>
          <w:sz w:val="28"/>
          <w:szCs w:val="28"/>
          <w:shd w:val="clear" w:color="auto" w:fill="FFFFFF"/>
        </w:rPr>
        <w:t>Теоретические построения, находящиеся между теоретической и эмпирической социологией – это теории ...</w:t>
      </w:r>
      <w:r w:rsidRPr="003E723F">
        <w:rPr>
          <w:sz w:val="28"/>
          <w:szCs w:val="28"/>
        </w:rPr>
        <w:t xml:space="preserve"> </w:t>
      </w:r>
    </w:p>
    <w:p w:rsidR="00EB13FE" w:rsidRPr="003E723F" w:rsidRDefault="00EB13FE" w:rsidP="003E723F">
      <w:pPr>
        <w:jc w:val="both"/>
        <w:rPr>
          <w:sz w:val="28"/>
          <w:szCs w:val="28"/>
        </w:rPr>
      </w:pPr>
      <w:r w:rsidRPr="003E723F">
        <w:rPr>
          <w:sz w:val="28"/>
          <w:szCs w:val="28"/>
        </w:rPr>
        <w:t>1. макросоциологические</w:t>
      </w:r>
    </w:p>
    <w:p w:rsidR="00EB13FE" w:rsidRPr="003E723F" w:rsidRDefault="00EB13FE" w:rsidP="003E723F">
      <w:pPr>
        <w:jc w:val="both"/>
        <w:rPr>
          <w:sz w:val="28"/>
          <w:szCs w:val="28"/>
        </w:rPr>
      </w:pPr>
      <w:r w:rsidRPr="003E723F">
        <w:rPr>
          <w:sz w:val="28"/>
          <w:szCs w:val="28"/>
        </w:rPr>
        <w:t>2. среднего уровня</w:t>
      </w:r>
    </w:p>
    <w:p w:rsidR="00EB13FE" w:rsidRPr="003E723F" w:rsidRDefault="00EB13FE" w:rsidP="003E723F">
      <w:pPr>
        <w:jc w:val="both"/>
        <w:rPr>
          <w:sz w:val="28"/>
          <w:szCs w:val="28"/>
        </w:rPr>
      </w:pPr>
      <w:r w:rsidRPr="003E723F">
        <w:rPr>
          <w:sz w:val="28"/>
          <w:szCs w:val="28"/>
        </w:rPr>
        <w:t>3. социального обмена.</w:t>
      </w:r>
    </w:p>
    <w:p w:rsidR="00EB13FE" w:rsidRPr="00EB690A" w:rsidRDefault="00EB13FE" w:rsidP="00E41569">
      <w:pPr>
        <w:rPr>
          <w:sz w:val="28"/>
          <w:szCs w:val="28"/>
        </w:rPr>
      </w:pPr>
    </w:p>
    <w:p w:rsidR="00EB13FE" w:rsidRDefault="00EB13FE" w:rsidP="007027E6">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й</w:t>
      </w:r>
    </w:p>
    <w:p w:rsidR="00EB13FE" w:rsidRPr="00A250EA" w:rsidRDefault="00EB13FE" w:rsidP="00E71688">
      <w:pPr>
        <w:ind w:firstLine="720"/>
        <w:jc w:val="both"/>
        <w:rPr>
          <w:b/>
          <w:bCs/>
          <w:sz w:val="28"/>
          <w:szCs w:val="28"/>
        </w:rPr>
      </w:pPr>
    </w:p>
    <w:p w:rsidR="00EB13FE" w:rsidRPr="003E723F" w:rsidRDefault="00EB13FE" w:rsidP="003E723F">
      <w:pPr>
        <w:pStyle w:val="Default"/>
        <w:ind w:firstLine="540"/>
        <w:jc w:val="both"/>
        <w:rPr>
          <w:sz w:val="28"/>
          <w:szCs w:val="28"/>
        </w:rPr>
      </w:pPr>
      <w:r w:rsidRPr="003E723F">
        <w:rPr>
          <w:b/>
          <w:bCs/>
          <w:sz w:val="28"/>
          <w:szCs w:val="28"/>
        </w:rPr>
        <w:t xml:space="preserve">№ 1. </w:t>
      </w:r>
      <w:r w:rsidRPr="003E723F">
        <w:rPr>
          <w:sz w:val="28"/>
          <w:szCs w:val="28"/>
        </w:rPr>
        <w:t>Проведите «инвентаризацию» качеств и умений человека и составьте собственную «модель предпринимателя». Для этого заполните таблицу «Предприниматель».</w:t>
      </w:r>
    </w:p>
    <w:tbl>
      <w:tblPr>
        <w:tblW w:w="0" w:type="auto"/>
        <w:tblInd w:w="2" w:type="dxa"/>
        <w:tblBorders>
          <w:top w:val="single" w:sz="4" w:space="0" w:color="auto"/>
          <w:insideH w:val="single" w:sz="4" w:space="0" w:color="auto"/>
          <w:insideV w:val="single" w:sz="4" w:space="0" w:color="auto"/>
        </w:tblBorders>
        <w:tblLook w:val="0000"/>
      </w:tblPr>
      <w:tblGrid>
        <w:gridCol w:w="977"/>
        <w:gridCol w:w="3798"/>
        <w:gridCol w:w="915"/>
        <w:gridCol w:w="3773"/>
      </w:tblGrid>
      <w:tr w:rsidR="00EB13FE" w:rsidRPr="003E723F">
        <w:tc>
          <w:tcPr>
            <w:tcW w:w="977" w:type="dxa"/>
            <w:tcBorders>
              <w:left w:val="nil"/>
            </w:tcBorders>
          </w:tcPr>
          <w:p w:rsidR="00EB13FE" w:rsidRPr="003E723F" w:rsidRDefault="00EB13FE" w:rsidP="00091B96">
            <w:pPr>
              <w:jc w:val="both"/>
              <w:rPr>
                <w:sz w:val="28"/>
                <w:szCs w:val="28"/>
              </w:rPr>
            </w:pPr>
            <w:r w:rsidRPr="003E723F">
              <w:rPr>
                <w:sz w:val="28"/>
                <w:szCs w:val="28"/>
              </w:rPr>
              <w:t>№</w:t>
            </w:r>
          </w:p>
        </w:tc>
        <w:tc>
          <w:tcPr>
            <w:tcW w:w="3798" w:type="dxa"/>
          </w:tcPr>
          <w:p w:rsidR="00EB13FE" w:rsidRPr="003E723F" w:rsidRDefault="00EB13FE" w:rsidP="00091B96">
            <w:pPr>
              <w:ind w:firstLine="540"/>
              <w:jc w:val="center"/>
              <w:rPr>
                <w:sz w:val="28"/>
                <w:szCs w:val="28"/>
              </w:rPr>
            </w:pPr>
            <w:r w:rsidRPr="003E723F">
              <w:rPr>
                <w:sz w:val="28"/>
                <w:szCs w:val="28"/>
              </w:rPr>
              <w:t>Психологические</w:t>
            </w:r>
            <w:r w:rsidRPr="003E723F">
              <w:rPr>
                <w:sz w:val="28"/>
                <w:szCs w:val="28"/>
              </w:rPr>
              <w:br/>
              <w:t>и деловые качества</w:t>
            </w:r>
          </w:p>
        </w:tc>
        <w:tc>
          <w:tcPr>
            <w:tcW w:w="915" w:type="dxa"/>
          </w:tcPr>
          <w:p w:rsidR="00EB13FE" w:rsidRPr="003E723F" w:rsidRDefault="00EB13FE" w:rsidP="00091B96">
            <w:pPr>
              <w:jc w:val="both"/>
              <w:rPr>
                <w:sz w:val="28"/>
                <w:szCs w:val="28"/>
              </w:rPr>
            </w:pPr>
            <w:r w:rsidRPr="003E723F">
              <w:rPr>
                <w:sz w:val="28"/>
                <w:szCs w:val="28"/>
              </w:rPr>
              <w:t>№</w:t>
            </w:r>
          </w:p>
        </w:tc>
        <w:tc>
          <w:tcPr>
            <w:tcW w:w="3773" w:type="dxa"/>
            <w:tcBorders>
              <w:right w:val="nil"/>
            </w:tcBorders>
          </w:tcPr>
          <w:p w:rsidR="00EB13FE" w:rsidRPr="003E723F" w:rsidRDefault="00EB13FE" w:rsidP="00091B96">
            <w:pPr>
              <w:ind w:firstLine="540"/>
              <w:jc w:val="both"/>
              <w:rPr>
                <w:sz w:val="28"/>
                <w:szCs w:val="28"/>
              </w:rPr>
            </w:pPr>
            <w:r w:rsidRPr="003E723F">
              <w:rPr>
                <w:sz w:val="28"/>
                <w:szCs w:val="28"/>
              </w:rPr>
              <w:t>Умения и знания</w:t>
            </w:r>
          </w:p>
        </w:tc>
      </w:tr>
      <w:tr w:rsidR="00EB13FE" w:rsidRPr="003E723F">
        <w:tc>
          <w:tcPr>
            <w:tcW w:w="977" w:type="dxa"/>
            <w:tcBorders>
              <w:left w:val="nil"/>
              <w:bottom w:val="nil"/>
            </w:tcBorders>
          </w:tcPr>
          <w:p w:rsidR="00EB13FE" w:rsidRPr="003E723F" w:rsidRDefault="00EB13FE" w:rsidP="00091B96">
            <w:pPr>
              <w:jc w:val="both"/>
              <w:rPr>
                <w:sz w:val="28"/>
                <w:szCs w:val="28"/>
              </w:rPr>
            </w:pPr>
            <w:r w:rsidRPr="003E723F">
              <w:rPr>
                <w:sz w:val="28"/>
                <w:szCs w:val="28"/>
              </w:rPr>
              <w:t>1.</w:t>
            </w:r>
          </w:p>
          <w:p w:rsidR="00EB13FE" w:rsidRPr="003E723F" w:rsidRDefault="00EB13FE" w:rsidP="00091B96">
            <w:pPr>
              <w:jc w:val="both"/>
              <w:rPr>
                <w:sz w:val="28"/>
                <w:szCs w:val="28"/>
              </w:rPr>
            </w:pPr>
            <w:r w:rsidRPr="003E723F">
              <w:rPr>
                <w:sz w:val="28"/>
                <w:szCs w:val="28"/>
              </w:rPr>
              <w:t>и т.д.</w:t>
            </w:r>
          </w:p>
        </w:tc>
        <w:tc>
          <w:tcPr>
            <w:tcW w:w="3798" w:type="dxa"/>
            <w:tcBorders>
              <w:bottom w:val="nil"/>
            </w:tcBorders>
          </w:tcPr>
          <w:p w:rsidR="00EB13FE" w:rsidRPr="003E723F" w:rsidRDefault="00EB13FE" w:rsidP="00091B96">
            <w:pPr>
              <w:ind w:firstLine="540"/>
              <w:jc w:val="center"/>
              <w:rPr>
                <w:sz w:val="28"/>
                <w:szCs w:val="28"/>
              </w:rPr>
            </w:pPr>
          </w:p>
        </w:tc>
        <w:tc>
          <w:tcPr>
            <w:tcW w:w="915" w:type="dxa"/>
            <w:tcBorders>
              <w:bottom w:val="nil"/>
            </w:tcBorders>
          </w:tcPr>
          <w:p w:rsidR="00EB13FE" w:rsidRPr="003E723F" w:rsidRDefault="00EB13FE" w:rsidP="00091B96">
            <w:pPr>
              <w:jc w:val="both"/>
              <w:rPr>
                <w:sz w:val="28"/>
                <w:szCs w:val="28"/>
              </w:rPr>
            </w:pPr>
            <w:r w:rsidRPr="003E723F">
              <w:rPr>
                <w:sz w:val="28"/>
                <w:szCs w:val="28"/>
              </w:rPr>
              <w:t>1.</w:t>
            </w:r>
          </w:p>
          <w:p w:rsidR="00EB13FE" w:rsidRPr="003E723F" w:rsidRDefault="00EB13FE" w:rsidP="00091B96">
            <w:pPr>
              <w:jc w:val="both"/>
              <w:rPr>
                <w:sz w:val="28"/>
                <w:szCs w:val="28"/>
              </w:rPr>
            </w:pPr>
            <w:r w:rsidRPr="003E723F">
              <w:rPr>
                <w:sz w:val="28"/>
                <w:szCs w:val="28"/>
              </w:rPr>
              <w:t>и т.д.</w:t>
            </w:r>
          </w:p>
        </w:tc>
        <w:tc>
          <w:tcPr>
            <w:tcW w:w="3773" w:type="dxa"/>
            <w:tcBorders>
              <w:bottom w:val="nil"/>
              <w:right w:val="nil"/>
            </w:tcBorders>
          </w:tcPr>
          <w:p w:rsidR="00EB13FE" w:rsidRPr="003E723F" w:rsidRDefault="00EB13FE" w:rsidP="00091B96">
            <w:pPr>
              <w:ind w:firstLine="540"/>
              <w:jc w:val="both"/>
              <w:rPr>
                <w:sz w:val="28"/>
                <w:szCs w:val="28"/>
              </w:rPr>
            </w:pPr>
          </w:p>
        </w:tc>
      </w:tr>
    </w:tbl>
    <w:p w:rsidR="00EB13FE" w:rsidRPr="003E723F" w:rsidRDefault="00EB13FE" w:rsidP="003E723F">
      <w:pPr>
        <w:pStyle w:val="Default"/>
        <w:ind w:firstLine="540"/>
        <w:jc w:val="both"/>
        <w:rPr>
          <w:sz w:val="28"/>
          <w:szCs w:val="28"/>
        </w:rPr>
      </w:pPr>
    </w:p>
    <w:p w:rsidR="00EB13FE" w:rsidRPr="003E723F" w:rsidRDefault="00EB13FE" w:rsidP="003E723F">
      <w:pPr>
        <w:pStyle w:val="Default"/>
        <w:ind w:firstLine="540"/>
        <w:jc w:val="both"/>
        <w:rPr>
          <w:color w:val="auto"/>
          <w:sz w:val="28"/>
          <w:szCs w:val="28"/>
        </w:rPr>
      </w:pPr>
      <w:r w:rsidRPr="003E723F">
        <w:rPr>
          <w:b/>
          <w:bCs/>
          <w:color w:val="auto"/>
          <w:sz w:val="28"/>
          <w:szCs w:val="28"/>
        </w:rPr>
        <w:t>№ 2.</w:t>
      </w:r>
      <w:r w:rsidRPr="003E723F">
        <w:rPr>
          <w:color w:val="auto"/>
          <w:sz w:val="28"/>
          <w:szCs w:val="28"/>
        </w:rPr>
        <w:t xml:space="preserve"> Приведите примеры использования современных видов и форм стимулирования труда работников.</w:t>
      </w:r>
    </w:p>
    <w:p w:rsidR="00EB13FE" w:rsidRPr="003E723F" w:rsidRDefault="00EB13FE" w:rsidP="003E723F">
      <w:pPr>
        <w:ind w:firstLine="540"/>
        <w:jc w:val="both"/>
        <w:rPr>
          <w:sz w:val="28"/>
          <w:szCs w:val="28"/>
        </w:rPr>
      </w:pPr>
      <w:r w:rsidRPr="003E723F">
        <w:rPr>
          <w:b/>
          <w:bCs/>
          <w:sz w:val="28"/>
          <w:szCs w:val="28"/>
        </w:rPr>
        <w:t>№ 3.</w:t>
      </w:r>
      <w:r w:rsidRPr="003E723F">
        <w:rPr>
          <w:sz w:val="28"/>
          <w:szCs w:val="28"/>
        </w:rPr>
        <w:t xml:space="preserve"> Сотрудник, которого в ближайшем будущем планируется выдвинуть на руководящую должность, видит в работе начальника только преимущества, но не представляет ее реальных сложностей. </w:t>
      </w:r>
    </w:p>
    <w:p w:rsidR="00EB13FE" w:rsidRPr="003E723F" w:rsidRDefault="00EB13FE" w:rsidP="003E723F">
      <w:pPr>
        <w:ind w:firstLine="540"/>
        <w:jc w:val="both"/>
        <w:rPr>
          <w:sz w:val="28"/>
          <w:szCs w:val="28"/>
        </w:rPr>
      </w:pPr>
      <w:r w:rsidRPr="003E723F">
        <w:rPr>
          <w:sz w:val="28"/>
          <w:szCs w:val="28"/>
        </w:rPr>
        <w:t>Покажите все трудности и ответственность задач руководителя.</w:t>
      </w:r>
    </w:p>
    <w:p w:rsidR="00EB13FE" w:rsidRPr="003E723F" w:rsidRDefault="00EB13FE" w:rsidP="003E723F">
      <w:pPr>
        <w:ind w:firstLine="540"/>
        <w:jc w:val="both"/>
        <w:rPr>
          <w:sz w:val="28"/>
          <w:szCs w:val="28"/>
        </w:rPr>
      </w:pPr>
      <w:r w:rsidRPr="003E723F">
        <w:rPr>
          <w:b/>
          <w:bCs/>
          <w:sz w:val="28"/>
          <w:szCs w:val="28"/>
        </w:rPr>
        <w:t>№ 4.</w:t>
      </w:r>
      <w:r w:rsidRPr="003E723F">
        <w:rPr>
          <w:sz w:val="28"/>
          <w:szCs w:val="28"/>
        </w:rPr>
        <w:t xml:space="preserve"> Работник из города </w:t>
      </w:r>
      <w:r w:rsidRPr="003E723F">
        <w:rPr>
          <w:sz w:val="28"/>
          <w:szCs w:val="28"/>
          <w:lang w:val="en-US"/>
        </w:rPr>
        <w:t>N</w:t>
      </w:r>
      <w:r w:rsidRPr="003E723F">
        <w:rPr>
          <w:sz w:val="28"/>
          <w:szCs w:val="28"/>
        </w:rPr>
        <w:t xml:space="preserve"> не имеет перспектив служебного роста в своем регионе. Как он должен поступить, чтобы осуществить желание продвинуться по карьерной лестнице? Предложите как можно больше вариантов его действий.</w:t>
      </w:r>
    </w:p>
    <w:p w:rsidR="00EB13FE" w:rsidRPr="003E723F" w:rsidRDefault="00EB13FE" w:rsidP="003E723F">
      <w:pPr>
        <w:pStyle w:val="Default"/>
        <w:ind w:firstLine="540"/>
        <w:jc w:val="both"/>
        <w:rPr>
          <w:sz w:val="28"/>
          <w:szCs w:val="28"/>
        </w:rPr>
      </w:pPr>
      <w:r w:rsidRPr="003E723F">
        <w:rPr>
          <w:b/>
          <w:bCs/>
          <w:sz w:val="28"/>
          <w:szCs w:val="28"/>
        </w:rPr>
        <w:t>№ 5.</w:t>
      </w:r>
      <w:r w:rsidRPr="003E723F">
        <w:rPr>
          <w:sz w:val="28"/>
          <w:szCs w:val="28"/>
        </w:rPr>
        <w:t xml:space="preserve"> Объясните, какое теоретическое и прикладное значение имеет социология управления в совершенствовании управленческих процессов в организации. </w:t>
      </w:r>
    </w:p>
    <w:p w:rsidR="00EB13FE" w:rsidRPr="003E723F" w:rsidRDefault="00EB13FE" w:rsidP="003E723F">
      <w:pPr>
        <w:pStyle w:val="Default"/>
        <w:ind w:firstLine="540"/>
        <w:jc w:val="both"/>
        <w:rPr>
          <w:color w:val="FF0000"/>
          <w:sz w:val="28"/>
          <w:szCs w:val="28"/>
        </w:rPr>
      </w:pPr>
      <w:r w:rsidRPr="003E723F">
        <w:rPr>
          <w:b/>
          <w:bCs/>
          <w:sz w:val="28"/>
          <w:szCs w:val="28"/>
        </w:rPr>
        <w:t>№ 6.</w:t>
      </w:r>
      <w:r w:rsidRPr="003E723F">
        <w:rPr>
          <w:sz w:val="28"/>
          <w:szCs w:val="28"/>
        </w:rPr>
        <w:t xml:space="preserve"> Сформулируйте набор анкетных вопросов (4-5 вопросов), которые позволят Вам спрогнозировать уровень лояльности сотрудников к новому руководству. Объясните значимость каждого вопроса. Укажите тип вопросов.</w:t>
      </w:r>
    </w:p>
    <w:p w:rsidR="00EB13FE" w:rsidRPr="003E723F" w:rsidRDefault="00EB13FE" w:rsidP="003E723F">
      <w:pPr>
        <w:pStyle w:val="Default"/>
        <w:ind w:firstLine="540"/>
        <w:jc w:val="both"/>
        <w:rPr>
          <w:sz w:val="28"/>
          <w:szCs w:val="28"/>
        </w:rPr>
      </w:pPr>
      <w:r w:rsidRPr="003E723F">
        <w:rPr>
          <w:b/>
          <w:bCs/>
          <w:sz w:val="28"/>
          <w:szCs w:val="28"/>
        </w:rPr>
        <w:t>№ 7.</w:t>
      </w:r>
      <w:r w:rsidRPr="003E723F">
        <w:rPr>
          <w:sz w:val="28"/>
          <w:szCs w:val="28"/>
        </w:rPr>
        <w:t xml:space="preserve"> Ваши заместители и другие подчиненные выполняют полученные задания не так, как это сделали бы вы, на ваши замечания не реагируют, продолжая работать по-своему. </w:t>
      </w:r>
      <w:r w:rsidRPr="003E723F">
        <w:rPr>
          <w:i/>
          <w:iCs/>
          <w:sz w:val="28"/>
          <w:szCs w:val="28"/>
        </w:rPr>
        <w:t xml:space="preserve">Как поступать в этом случае? </w:t>
      </w:r>
    </w:p>
    <w:p w:rsidR="00EB13FE" w:rsidRPr="003E723F" w:rsidRDefault="00EB13FE" w:rsidP="003E723F">
      <w:pPr>
        <w:pStyle w:val="Default"/>
        <w:ind w:firstLine="540"/>
        <w:jc w:val="both"/>
        <w:rPr>
          <w:sz w:val="28"/>
          <w:szCs w:val="28"/>
        </w:rPr>
      </w:pPr>
      <w:r w:rsidRPr="003E723F">
        <w:rPr>
          <w:b/>
          <w:bCs/>
          <w:sz w:val="28"/>
          <w:szCs w:val="28"/>
        </w:rPr>
        <w:t>№ 8.</w:t>
      </w:r>
      <w:r w:rsidRPr="003E723F">
        <w:rPr>
          <w:sz w:val="28"/>
          <w:szCs w:val="28"/>
        </w:rPr>
        <w:t xml:space="preserve"> Группа работников либо один из них в грубой форме высказали несогласие и даже недовольство вашими распорядительными действиями. </w:t>
      </w:r>
      <w:r w:rsidRPr="003E723F">
        <w:rPr>
          <w:i/>
          <w:iCs/>
          <w:sz w:val="28"/>
          <w:szCs w:val="28"/>
        </w:rPr>
        <w:t xml:space="preserve">Что следует предпринять? </w:t>
      </w:r>
    </w:p>
    <w:p w:rsidR="00EB13FE" w:rsidRPr="003E723F" w:rsidRDefault="00EB13FE" w:rsidP="003E723F">
      <w:pPr>
        <w:pStyle w:val="Default"/>
        <w:ind w:firstLine="540"/>
        <w:jc w:val="both"/>
        <w:rPr>
          <w:i/>
          <w:iCs/>
          <w:sz w:val="28"/>
          <w:szCs w:val="28"/>
        </w:rPr>
      </w:pPr>
      <w:r w:rsidRPr="003E723F">
        <w:rPr>
          <w:b/>
          <w:bCs/>
          <w:sz w:val="28"/>
          <w:szCs w:val="28"/>
        </w:rPr>
        <w:t xml:space="preserve">№ 9. </w:t>
      </w:r>
      <w:r w:rsidRPr="003E723F">
        <w:rPr>
          <w:sz w:val="28"/>
          <w:szCs w:val="28"/>
        </w:rPr>
        <w:t xml:space="preserve">Молодой и толковый работник весьма самоуверен и заносчив. Считает себя самым умным, к окружающим относится свысока. Указания принимает с неохотой, на замечания реагирует болезненно. Все это отражается на моральном климате в коллективе, мешает работе. </w:t>
      </w:r>
      <w:r w:rsidRPr="003E723F">
        <w:rPr>
          <w:i/>
          <w:iCs/>
          <w:sz w:val="28"/>
          <w:szCs w:val="28"/>
        </w:rPr>
        <w:t>Что в этом случае следует предпринять?</w:t>
      </w:r>
    </w:p>
    <w:p w:rsidR="00EB13FE" w:rsidRPr="003E723F" w:rsidRDefault="00EB13FE" w:rsidP="003E723F">
      <w:pPr>
        <w:pStyle w:val="Default"/>
        <w:ind w:firstLine="539"/>
        <w:jc w:val="both"/>
        <w:rPr>
          <w:sz w:val="28"/>
          <w:szCs w:val="28"/>
        </w:rPr>
      </w:pPr>
      <w:r w:rsidRPr="003E723F">
        <w:rPr>
          <w:b/>
          <w:bCs/>
          <w:sz w:val="28"/>
          <w:szCs w:val="28"/>
        </w:rPr>
        <w:t>№ 10.</w:t>
      </w:r>
      <w:r w:rsidRPr="003E723F">
        <w:rPr>
          <w:sz w:val="28"/>
          <w:szCs w:val="28"/>
        </w:rPr>
        <w:t xml:space="preserve"> Вас назначают руководителем учреждения социального обслуживания, в котором специалисты не привыкли работать в полную силу, предоставлены самим себе, в штыки воспринимают любые попытки изменить характер их работы. </w:t>
      </w:r>
      <w:r w:rsidRPr="003E723F">
        <w:rPr>
          <w:i/>
          <w:iCs/>
          <w:sz w:val="28"/>
          <w:szCs w:val="28"/>
        </w:rPr>
        <w:t xml:space="preserve">Что вы как руководитель будете делать? </w:t>
      </w:r>
    </w:p>
    <w:p w:rsidR="00EB13FE" w:rsidRPr="003E723F" w:rsidRDefault="00EB13FE" w:rsidP="003E723F">
      <w:pPr>
        <w:pStyle w:val="Default"/>
        <w:ind w:firstLine="539"/>
        <w:jc w:val="both"/>
        <w:rPr>
          <w:sz w:val="28"/>
          <w:szCs w:val="28"/>
        </w:rPr>
      </w:pPr>
      <w:r w:rsidRPr="003E723F">
        <w:rPr>
          <w:i/>
          <w:iCs/>
          <w:sz w:val="28"/>
          <w:szCs w:val="28"/>
        </w:rPr>
        <w:t xml:space="preserve">Задание: </w:t>
      </w:r>
      <w:r w:rsidRPr="003E723F">
        <w:rPr>
          <w:sz w:val="28"/>
          <w:szCs w:val="28"/>
        </w:rPr>
        <w:t>определите многообразие необходимых управленческих шагов, предпринимаемых менеджером, и обоснуйте их последовательность.</w:t>
      </w:r>
    </w:p>
    <w:p w:rsidR="00EB13FE" w:rsidRPr="00EB690A" w:rsidRDefault="00EB13FE" w:rsidP="007027E6">
      <w:pPr>
        <w:pStyle w:val="BodyText"/>
        <w:spacing w:after="0"/>
        <w:jc w:val="both"/>
        <w:rPr>
          <w:sz w:val="28"/>
          <w:szCs w:val="28"/>
        </w:rPr>
      </w:pPr>
      <w:r>
        <w:rPr>
          <w:sz w:val="23"/>
          <w:szCs w:val="23"/>
        </w:rPr>
        <w:t xml:space="preserve">  </w:t>
      </w:r>
    </w:p>
    <w:p w:rsidR="00EB13FE" w:rsidRPr="00DA18E9" w:rsidRDefault="00EB13FE"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EB13FE" w:rsidRDefault="00EB13FE" w:rsidP="00164A62">
      <w:pPr>
        <w:jc w:val="center"/>
        <w:rPr>
          <w:b/>
          <w:bCs/>
          <w:sz w:val="28"/>
          <w:szCs w:val="28"/>
        </w:rPr>
      </w:pPr>
    </w:p>
    <w:p w:rsidR="00EB13FE" w:rsidRPr="00A53E32" w:rsidRDefault="00EB13FE" w:rsidP="003E723F">
      <w:pPr>
        <w:ind w:firstLine="540"/>
        <w:jc w:val="both"/>
        <w:rPr>
          <w:sz w:val="28"/>
          <w:szCs w:val="28"/>
        </w:rPr>
      </w:pPr>
      <w:r>
        <w:rPr>
          <w:sz w:val="28"/>
          <w:szCs w:val="28"/>
        </w:rPr>
        <w:t>Промежуточная аттестация по дисциплине «Социология управления» проводится в письменной форме. На подготовку  ответа отводится 90 минут.</w:t>
      </w:r>
    </w:p>
    <w:p w:rsidR="00EB13FE" w:rsidRPr="00A53E32" w:rsidRDefault="00EB13FE" w:rsidP="003E723F">
      <w:pPr>
        <w:shd w:val="clear" w:color="auto" w:fill="FFFFFF"/>
        <w:jc w:val="both"/>
        <w:rPr>
          <w:b/>
          <w:bCs/>
          <w:sz w:val="28"/>
          <w:szCs w:val="28"/>
        </w:rPr>
      </w:pPr>
    </w:p>
    <w:p w:rsidR="00EB13FE" w:rsidRPr="00A53E32" w:rsidRDefault="00EB13FE" w:rsidP="003E723F">
      <w:pPr>
        <w:shd w:val="clear" w:color="auto" w:fill="FFFFFF"/>
        <w:jc w:val="center"/>
        <w:rPr>
          <w:b/>
          <w:bCs/>
          <w:sz w:val="28"/>
          <w:szCs w:val="28"/>
        </w:rPr>
      </w:pPr>
      <w:r w:rsidRPr="00A53E32">
        <w:rPr>
          <w:b/>
          <w:bCs/>
          <w:sz w:val="28"/>
          <w:szCs w:val="28"/>
        </w:rPr>
        <w:t>Пример билета для промежуточной аттестации</w:t>
      </w:r>
    </w:p>
    <w:p w:rsidR="00EB13FE" w:rsidRPr="00A53E32" w:rsidRDefault="00EB13FE" w:rsidP="003E723F">
      <w:pPr>
        <w:shd w:val="clear" w:color="auto" w:fill="FFFFFF"/>
        <w:jc w:val="center"/>
        <w:rPr>
          <w:b/>
          <w:bCs/>
          <w:sz w:val="28"/>
          <w:szCs w:val="28"/>
        </w:rPr>
      </w:pPr>
      <w:r w:rsidRPr="00A53E32">
        <w:rPr>
          <w:b/>
          <w:bCs/>
          <w:sz w:val="28"/>
          <w:szCs w:val="28"/>
        </w:rPr>
        <w:t>_______________________________________________________________</w:t>
      </w:r>
    </w:p>
    <w:p w:rsidR="00EB13FE" w:rsidRPr="00A53E32" w:rsidRDefault="00EB13FE" w:rsidP="003E723F">
      <w:pPr>
        <w:shd w:val="clear" w:color="auto" w:fill="FFFFFF"/>
        <w:jc w:val="both"/>
        <w:rPr>
          <w:b/>
          <w:bCs/>
          <w:sz w:val="28"/>
          <w:szCs w:val="28"/>
        </w:rPr>
      </w:pPr>
    </w:p>
    <w:p w:rsidR="00EB13FE" w:rsidRPr="00A53E32" w:rsidRDefault="00EB13FE" w:rsidP="003E723F">
      <w:pPr>
        <w:jc w:val="center"/>
      </w:pPr>
      <w:r w:rsidRPr="00A53E32">
        <w:t>Федеральное государственное образовательное бюджетное учреждение</w:t>
      </w:r>
    </w:p>
    <w:p w:rsidR="00EB13FE" w:rsidRPr="00A53E32" w:rsidRDefault="00EB13FE" w:rsidP="003E723F">
      <w:pPr>
        <w:jc w:val="center"/>
      </w:pPr>
      <w:r w:rsidRPr="00A53E32">
        <w:t>высшего образования</w:t>
      </w:r>
    </w:p>
    <w:p w:rsidR="00EB13FE" w:rsidRPr="00A53E32" w:rsidRDefault="00EB13FE" w:rsidP="003E723F">
      <w:pPr>
        <w:jc w:val="center"/>
      </w:pPr>
      <w:r w:rsidRPr="00A53E32">
        <w:t>«Финансовый университет при Правительстве Российской Федерации»</w:t>
      </w:r>
    </w:p>
    <w:p w:rsidR="00EB13FE" w:rsidRPr="00A53E32" w:rsidRDefault="00EB13FE" w:rsidP="003E723F">
      <w:pPr>
        <w:jc w:val="center"/>
      </w:pPr>
      <w:r w:rsidRPr="00A53E32">
        <w:t>(Финансовый университет)</w:t>
      </w:r>
    </w:p>
    <w:p w:rsidR="00EB13FE" w:rsidRDefault="00EB13FE" w:rsidP="003E723F">
      <w:pPr>
        <w:jc w:val="center"/>
      </w:pPr>
      <w:r w:rsidRPr="00A53E32">
        <w:t>Орловский филиал</w:t>
      </w:r>
    </w:p>
    <w:p w:rsidR="00EB13FE" w:rsidRPr="00A53E32" w:rsidRDefault="00EB13FE" w:rsidP="003E723F">
      <w:pPr>
        <w:jc w:val="center"/>
      </w:pPr>
    </w:p>
    <w:tbl>
      <w:tblPr>
        <w:tblW w:w="10188" w:type="dxa"/>
        <w:tblInd w:w="2" w:type="dxa"/>
        <w:tblLook w:val="00A0"/>
      </w:tblPr>
      <w:tblGrid>
        <w:gridCol w:w="2943"/>
        <w:gridCol w:w="7245"/>
      </w:tblGrid>
      <w:tr w:rsidR="00EB13FE" w:rsidRPr="00A53E32">
        <w:tc>
          <w:tcPr>
            <w:tcW w:w="2943" w:type="dxa"/>
          </w:tcPr>
          <w:p w:rsidR="00EB13FE" w:rsidRPr="00A53E32" w:rsidRDefault="00EB13FE" w:rsidP="00091B96">
            <w:r w:rsidRPr="00A53E32">
              <w:t>Кафедра</w:t>
            </w:r>
          </w:p>
        </w:tc>
        <w:tc>
          <w:tcPr>
            <w:tcW w:w="7245" w:type="dxa"/>
          </w:tcPr>
          <w:p w:rsidR="00EB13FE" w:rsidRPr="00A53E32" w:rsidRDefault="00EB13FE" w:rsidP="00091B96">
            <w:r w:rsidRPr="00A53E32">
              <w:t>Математика, информатика и общегуманитарные дисциплины</w:t>
            </w:r>
          </w:p>
        </w:tc>
      </w:tr>
      <w:tr w:rsidR="00EB13FE" w:rsidRPr="00A53E32">
        <w:tc>
          <w:tcPr>
            <w:tcW w:w="2943" w:type="dxa"/>
          </w:tcPr>
          <w:p w:rsidR="00EB13FE" w:rsidRPr="00A53E32" w:rsidRDefault="00EB13FE" w:rsidP="00091B96">
            <w:r w:rsidRPr="00A53E32">
              <w:t>Дисциплина</w:t>
            </w:r>
          </w:p>
        </w:tc>
        <w:tc>
          <w:tcPr>
            <w:tcW w:w="7245" w:type="dxa"/>
          </w:tcPr>
          <w:p w:rsidR="00EB13FE" w:rsidRPr="00A53E32" w:rsidRDefault="00EB13FE" w:rsidP="00091B96">
            <w:r>
              <w:t>Социология управления</w:t>
            </w:r>
          </w:p>
        </w:tc>
      </w:tr>
      <w:tr w:rsidR="00EB13FE" w:rsidRPr="00A53E32">
        <w:tc>
          <w:tcPr>
            <w:tcW w:w="2943" w:type="dxa"/>
          </w:tcPr>
          <w:p w:rsidR="00EB13FE" w:rsidRPr="00A53E32" w:rsidRDefault="00EB13FE" w:rsidP="00091B96">
            <w:r w:rsidRPr="00A53E32">
              <w:t>Направление подготовки</w:t>
            </w:r>
          </w:p>
        </w:tc>
        <w:tc>
          <w:tcPr>
            <w:tcW w:w="7245" w:type="dxa"/>
          </w:tcPr>
          <w:p w:rsidR="00EB13FE" w:rsidRPr="00A53E32" w:rsidRDefault="00EB13FE" w:rsidP="00091B96">
            <w:r w:rsidRPr="00A53E32">
              <w:t>38.03.02 Менеджмент</w:t>
            </w:r>
          </w:p>
        </w:tc>
      </w:tr>
      <w:tr w:rsidR="00EB13FE" w:rsidRPr="00A53E32">
        <w:tc>
          <w:tcPr>
            <w:tcW w:w="2943" w:type="dxa"/>
          </w:tcPr>
          <w:p w:rsidR="00EB13FE" w:rsidRPr="00A53E32" w:rsidRDefault="00EB13FE" w:rsidP="00091B96">
            <w:r w:rsidRPr="00A53E32">
              <w:t>Профиль</w:t>
            </w:r>
          </w:p>
        </w:tc>
        <w:tc>
          <w:tcPr>
            <w:tcW w:w="7245" w:type="dxa"/>
          </w:tcPr>
          <w:p w:rsidR="00EB13FE" w:rsidRPr="00A53E32" w:rsidRDefault="00EB13FE" w:rsidP="00091B96">
            <w:r>
              <w:t>Менеджмент и управление бизнесом</w:t>
            </w:r>
          </w:p>
        </w:tc>
      </w:tr>
      <w:tr w:rsidR="00EB13FE" w:rsidRPr="00A53E32">
        <w:tc>
          <w:tcPr>
            <w:tcW w:w="2943" w:type="dxa"/>
          </w:tcPr>
          <w:p w:rsidR="00EB13FE" w:rsidRPr="00A53E32" w:rsidRDefault="00EB13FE" w:rsidP="00091B96">
            <w:r w:rsidRPr="00A53E32">
              <w:t>Форма обучения</w:t>
            </w:r>
          </w:p>
        </w:tc>
        <w:tc>
          <w:tcPr>
            <w:tcW w:w="7245" w:type="dxa"/>
          </w:tcPr>
          <w:p w:rsidR="00EB13FE" w:rsidRPr="00A53E32" w:rsidRDefault="00EB13FE" w:rsidP="00091B96">
            <w:r w:rsidRPr="00A53E32">
              <w:t>очная</w:t>
            </w:r>
          </w:p>
        </w:tc>
      </w:tr>
      <w:tr w:rsidR="00EB13FE" w:rsidRPr="00A53E32">
        <w:tc>
          <w:tcPr>
            <w:tcW w:w="2943" w:type="dxa"/>
          </w:tcPr>
          <w:p w:rsidR="00EB13FE" w:rsidRPr="00A53E32" w:rsidRDefault="00EB13FE" w:rsidP="00091B96">
            <w:r w:rsidRPr="00A53E32">
              <w:t>Семестр</w:t>
            </w:r>
          </w:p>
        </w:tc>
        <w:tc>
          <w:tcPr>
            <w:tcW w:w="7245" w:type="dxa"/>
          </w:tcPr>
          <w:p w:rsidR="00EB13FE" w:rsidRPr="00A53E32" w:rsidRDefault="00EB13FE" w:rsidP="00091B96">
            <w:r w:rsidRPr="00A53E32">
              <w:t>1</w:t>
            </w:r>
          </w:p>
        </w:tc>
      </w:tr>
    </w:tbl>
    <w:p w:rsidR="00EB13FE" w:rsidRPr="00A53E32" w:rsidRDefault="00EB13FE" w:rsidP="003E723F">
      <w:pPr>
        <w:jc w:val="center"/>
        <w:rPr>
          <w:b/>
          <w:bCs/>
        </w:rPr>
      </w:pPr>
    </w:p>
    <w:p w:rsidR="00EB13FE" w:rsidRPr="00A53E32" w:rsidRDefault="00EB13FE" w:rsidP="003E723F">
      <w:pPr>
        <w:jc w:val="center"/>
        <w:rPr>
          <w:b/>
          <w:bCs/>
        </w:rPr>
      </w:pPr>
      <w:r w:rsidRPr="00A53E32">
        <w:rPr>
          <w:b/>
          <w:bCs/>
        </w:rPr>
        <w:t>ЭКЗАМЕНАЦИОННЫЙ БИЛЕТ № 1</w:t>
      </w:r>
    </w:p>
    <w:p w:rsidR="00EB13FE" w:rsidRPr="00A53E32" w:rsidRDefault="00EB13FE" w:rsidP="003E723F">
      <w:pPr>
        <w:autoSpaceDE w:val="0"/>
        <w:autoSpaceDN w:val="0"/>
        <w:adjustRightInd w:val="0"/>
        <w:ind w:firstLine="540"/>
        <w:jc w:val="center"/>
        <w:rPr>
          <w:b/>
          <w:bCs/>
        </w:rPr>
      </w:pPr>
    </w:p>
    <w:p w:rsidR="00EB13FE" w:rsidRPr="00A53E32" w:rsidRDefault="00EB13FE" w:rsidP="003E723F">
      <w:pPr>
        <w:autoSpaceDE w:val="0"/>
        <w:autoSpaceDN w:val="0"/>
        <w:adjustRightInd w:val="0"/>
        <w:ind w:firstLine="540"/>
        <w:jc w:val="both"/>
        <w:rPr>
          <w:b/>
          <w:bCs/>
        </w:rPr>
      </w:pPr>
      <w:r w:rsidRPr="00A53E32">
        <w:rPr>
          <w:b/>
          <w:bCs/>
          <w:lang w:val="en-US"/>
        </w:rPr>
        <w:t>I</w:t>
      </w:r>
      <w:r w:rsidRPr="00A53E32">
        <w:rPr>
          <w:b/>
          <w:bCs/>
        </w:rPr>
        <w:t>. Теоретический вопрос (21 балл).</w:t>
      </w:r>
    </w:p>
    <w:p w:rsidR="00EB13FE" w:rsidRPr="00A53E32" w:rsidRDefault="00EB13FE" w:rsidP="003E723F">
      <w:pPr>
        <w:autoSpaceDE w:val="0"/>
        <w:autoSpaceDN w:val="0"/>
        <w:adjustRightInd w:val="0"/>
        <w:jc w:val="both"/>
      </w:pPr>
      <w:r w:rsidRPr="00E2210A">
        <w:t>Социологи</w:t>
      </w:r>
      <w:r>
        <w:t>я</w:t>
      </w:r>
      <w:r w:rsidRPr="00E2210A">
        <w:t xml:space="preserve"> управления как наука: предмет, объект, функции и методы. Соотношение понятий «управление» и «менеджмент»</w:t>
      </w:r>
      <w:r w:rsidRPr="00A53E32">
        <w:t>.</w:t>
      </w:r>
    </w:p>
    <w:p w:rsidR="00EB13FE" w:rsidRPr="00A53E32" w:rsidRDefault="00EB13FE" w:rsidP="003E723F">
      <w:pPr>
        <w:ind w:firstLine="540"/>
        <w:rPr>
          <w:b/>
          <w:bCs/>
        </w:rPr>
      </w:pPr>
    </w:p>
    <w:p w:rsidR="00EB13FE" w:rsidRPr="00A53E32" w:rsidRDefault="00EB13FE" w:rsidP="003E723F">
      <w:pPr>
        <w:ind w:firstLine="540"/>
        <w:rPr>
          <w:b/>
          <w:bCs/>
        </w:rPr>
      </w:pPr>
      <w:r w:rsidRPr="00A53E32">
        <w:rPr>
          <w:b/>
          <w:bCs/>
          <w:lang w:val="en-US"/>
        </w:rPr>
        <w:t>II</w:t>
      </w:r>
      <w:r w:rsidRPr="00A53E32">
        <w:rPr>
          <w:b/>
          <w:bCs/>
        </w:rPr>
        <w:t xml:space="preserve">. </w:t>
      </w:r>
      <w:r>
        <w:rPr>
          <w:b/>
          <w:bCs/>
        </w:rPr>
        <w:t>Удаленное тестирование</w:t>
      </w:r>
      <w:r w:rsidRPr="00A53E32">
        <w:rPr>
          <w:b/>
          <w:bCs/>
        </w:rPr>
        <w:t xml:space="preserve"> (12 баллов).</w:t>
      </w:r>
    </w:p>
    <w:p w:rsidR="00EB13FE" w:rsidRPr="00A53E32" w:rsidRDefault="00EB13FE" w:rsidP="003E723F">
      <w:pPr>
        <w:pStyle w:val="NormalWeb"/>
        <w:spacing w:before="0" w:beforeAutospacing="0" w:after="0" w:afterAutospacing="0"/>
        <w:rPr>
          <w:b/>
          <w:bCs/>
          <w:color w:val="000000"/>
        </w:rPr>
      </w:pPr>
    </w:p>
    <w:p w:rsidR="00EB13FE" w:rsidRDefault="00EB13FE" w:rsidP="003E723F">
      <w:pPr>
        <w:ind w:firstLine="540"/>
        <w:jc w:val="both"/>
        <w:rPr>
          <w:b/>
          <w:bCs/>
        </w:rPr>
      </w:pPr>
      <w:r w:rsidRPr="00A53E32">
        <w:rPr>
          <w:b/>
          <w:bCs/>
          <w:lang w:val="en-US"/>
        </w:rPr>
        <w:t>III</w:t>
      </w:r>
      <w:r w:rsidRPr="00A53E32">
        <w:rPr>
          <w:b/>
          <w:bCs/>
        </w:rPr>
        <w:t>. Практи</w:t>
      </w:r>
      <w:r>
        <w:rPr>
          <w:b/>
          <w:bCs/>
        </w:rPr>
        <w:t xml:space="preserve">ко-ориентированное задание </w:t>
      </w:r>
      <w:r w:rsidRPr="00A53E32">
        <w:rPr>
          <w:b/>
          <w:bCs/>
        </w:rPr>
        <w:t>(27 баллов).</w:t>
      </w:r>
    </w:p>
    <w:p w:rsidR="00EB13FE" w:rsidRDefault="00EB13FE" w:rsidP="003E723F">
      <w:pPr>
        <w:pStyle w:val="Default"/>
        <w:ind w:firstLine="540"/>
        <w:jc w:val="both"/>
      </w:pPr>
      <w:r w:rsidRPr="00C0507E">
        <w:t>Проведите «инвентаризацию» качеств и умений человека и составьте собственную «модель предпринимателя». Для этого заполните таблицу «Предприниматель».</w:t>
      </w:r>
    </w:p>
    <w:p w:rsidR="00EB13FE" w:rsidRPr="00C0507E" w:rsidRDefault="00EB13FE" w:rsidP="003E723F">
      <w:pPr>
        <w:pStyle w:val="Default"/>
        <w:ind w:firstLine="540"/>
        <w:jc w:val="both"/>
      </w:pPr>
    </w:p>
    <w:tbl>
      <w:tblPr>
        <w:tblW w:w="0" w:type="auto"/>
        <w:tblInd w:w="2" w:type="dxa"/>
        <w:tblBorders>
          <w:top w:val="single" w:sz="4" w:space="0" w:color="auto"/>
          <w:insideH w:val="single" w:sz="4" w:space="0" w:color="auto"/>
          <w:insideV w:val="single" w:sz="4" w:space="0" w:color="auto"/>
        </w:tblBorders>
        <w:tblLook w:val="0000"/>
      </w:tblPr>
      <w:tblGrid>
        <w:gridCol w:w="977"/>
        <w:gridCol w:w="3798"/>
        <w:gridCol w:w="915"/>
        <w:gridCol w:w="3773"/>
      </w:tblGrid>
      <w:tr w:rsidR="00EB13FE" w:rsidRPr="00C0507E">
        <w:tc>
          <w:tcPr>
            <w:tcW w:w="977" w:type="dxa"/>
            <w:tcBorders>
              <w:left w:val="nil"/>
            </w:tcBorders>
          </w:tcPr>
          <w:p w:rsidR="00EB13FE" w:rsidRPr="00C0507E" w:rsidRDefault="00EB13FE" w:rsidP="00091B96">
            <w:pPr>
              <w:jc w:val="both"/>
            </w:pPr>
            <w:r w:rsidRPr="00C0507E">
              <w:t>№</w:t>
            </w:r>
          </w:p>
        </w:tc>
        <w:tc>
          <w:tcPr>
            <w:tcW w:w="3798" w:type="dxa"/>
          </w:tcPr>
          <w:p w:rsidR="00EB13FE" w:rsidRPr="00C0507E" w:rsidRDefault="00EB13FE" w:rsidP="00091B96">
            <w:pPr>
              <w:ind w:firstLine="540"/>
              <w:jc w:val="center"/>
            </w:pPr>
            <w:r w:rsidRPr="00C0507E">
              <w:t>Психологические</w:t>
            </w:r>
            <w:r w:rsidRPr="00C0507E">
              <w:br/>
              <w:t>и деловые качества</w:t>
            </w:r>
          </w:p>
        </w:tc>
        <w:tc>
          <w:tcPr>
            <w:tcW w:w="915" w:type="dxa"/>
          </w:tcPr>
          <w:p w:rsidR="00EB13FE" w:rsidRPr="00C0507E" w:rsidRDefault="00EB13FE" w:rsidP="00091B96">
            <w:pPr>
              <w:jc w:val="both"/>
            </w:pPr>
            <w:r w:rsidRPr="00C0507E">
              <w:t>№</w:t>
            </w:r>
          </w:p>
        </w:tc>
        <w:tc>
          <w:tcPr>
            <w:tcW w:w="3773" w:type="dxa"/>
            <w:tcBorders>
              <w:right w:val="nil"/>
            </w:tcBorders>
          </w:tcPr>
          <w:p w:rsidR="00EB13FE" w:rsidRPr="00C0507E" w:rsidRDefault="00EB13FE" w:rsidP="00091B96">
            <w:pPr>
              <w:ind w:firstLine="540"/>
              <w:jc w:val="both"/>
            </w:pPr>
            <w:r w:rsidRPr="00C0507E">
              <w:t>Умения и знания</w:t>
            </w:r>
          </w:p>
        </w:tc>
      </w:tr>
      <w:tr w:rsidR="00EB13FE" w:rsidRPr="00C0507E">
        <w:tc>
          <w:tcPr>
            <w:tcW w:w="977" w:type="dxa"/>
            <w:tcBorders>
              <w:left w:val="nil"/>
              <w:bottom w:val="nil"/>
            </w:tcBorders>
          </w:tcPr>
          <w:p w:rsidR="00EB13FE" w:rsidRPr="00C0507E" w:rsidRDefault="00EB13FE" w:rsidP="00091B96">
            <w:pPr>
              <w:jc w:val="both"/>
            </w:pPr>
            <w:r w:rsidRPr="00C0507E">
              <w:t>1.</w:t>
            </w:r>
          </w:p>
          <w:p w:rsidR="00EB13FE" w:rsidRPr="00C0507E" w:rsidRDefault="00EB13FE" w:rsidP="00091B96">
            <w:pPr>
              <w:jc w:val="both"/>
            </w:pPr>
            <w:r w:rsidRPr="00C0507E">
              <w:t>и т.д.</w:t>
            </w:r>
          </w:p>
        </w:tc>
        <w:tc>
          <w:tcPr>
            <w:tcW w:w="3798" w:type="dxa"/>
            <w:tcBorders>
              <w:bottom w:val="nil"/>
            </w:tcBorders>
          </w:tcPr>
          <w:p w:rsidR="00EB13FE" w:rsidRPr="00C0507E" w:rsidRDefault="00EB13FE" w:rsidP="00091B96">
            <w:pPr>
              <w:ind w:firstLine="540"/>
              <w:jc w:val="center"/>
            </w:pPr>
          </w:p>
        </w:tc>
        <w:tc>
          <w:tcPr>
            <w:tcW w:w="915" w:type="dxa"/>
            <w:tcBorders>
              <w:bottom w:val="nil"/>
            </w:tcBorders>
          </w:tcPr>
          <w:p w:rsidR="00EB13FE" w:rsidRPr="00C0507E" w:rsidRDefault="00EB13FE" w:rsidP="00091B96">
            <w:pPr>
              <w:jc w:val="both"/>
            </w:pPr>
            <w:r w:rsidRPr="00C0507E">
              <w:t>1.</w:t>
            </w:r>
          </w:p>
          <w:p w:rsidR="00EB13FE" w:rsidRPr="00C0507E" w:rsidRDefault="00EB13FE" w:rsidP="00091B96">
            <w:pPr>
              <w:jc w:val="both"/>
            </w:pPr>
            <w:r w:rsidRPr="00C0507E">
              <w:t>и т.д.</w:t>
            </w:r>
          </w:p>
        </w:tc>
        <w:tc>
          <w:tcPr>
            <w:tcW w:w="3773" w:type="dxa"/>
            <w:tcBorders>
              <w:bottom w:val="nil"/>
              <w:right w:val="nil"/>
            </w:tcBorders>
          </w:tcPr>
          <w:p w:rsidR="00EB13FE" w:rsidRPr="00C0507E" w:rsidRDefault="00EB13FE" w:rsidP="00091B96">
            <w:pPr>
              <w:ind w:firstLine="540"/>
              <w:jc w:val="both"/>
            </w:pPr>
          </w:p>
        </w:tc>
      </w:tr>
    </w:tbl>
    <w:p w:rsidR="00EB13FE" w:rsidRPr="00A53E32" w:rsidRDefault="00EB13FE" w:rsidP="003E723F">
      <w:pPr>
        <w:ind w:firstLine="540"/>
        <w:jc w:val="both"/>
        <w:rPr>
          <w:b/>
          <w:bCs/>
        </w:rPr>
      </w:pPr>
    </w:p>
    <w:p w:rsidR="00EB13FE" w:rsidRPr="00A53E32" w:rsidRDefault="00EB13FE" w:rsidP="003E723F">
      <w:r w:rsidRPr="00A53E32">
        <w:t xml:space="preserve">Подготовил: </w:t>
      </w:r>
      <w:r w:rsidRPr="00A53E32">
        <w:tab/>
      </w:r>
      <w:r w:rsidRPr="00A53E32">
        <w:tab/>
        <w:t>_____________________  В.В. Вострикова</w:t>
      </w:r>
    </w:p>
    <w:p w:rsidR="00EB13FE" w:rsidRPr="00A53E32" w:rsidRDefault="00EB13FE" w:rsidP="003E723F">
      <w:r w:rsidRPr="00A53E32">
        <w:t>Утверждаю:</w:t>
      </w:r>
    </w:p>
    <w:p w:rsidR="00EB13FE" w:rsidRPr="00A53E32" w:rsidRDefault="00EB13FE" w:rsidP="003E723F">
      <w:pPr>
        <w:tabs>
          <w:tab w:val="left" w:pos="5670"/>
        </w:tabs>
      </w:pPr>
      <w:r w:rsidRPr="00A53E32">
        <w:t>Зав. кафедрой            _____________________  Е.С. Филонова            «</w:t>
      </w:r>
      <w:r>
        <w:t>___</w:t>
      </w:r>
      <w:r w:rsidRPr="00A53E32">
        <w:t xml:space="preserve">» </w:t>
      </w:r>
      <w:r>
        <w:t>____</w:t>
      </w:r>
      <w:r w:rsidRPr="00A53E32">
        <w:t xml:space="preserve">  20</w:t>
      </w:r>
      <w:r>
        <w:t>___</w:t>
      </w:r>
      <w:r w:rsidRPr="00A53E32">
        <w:t xml:space="preserve"> г.</w:t>
      </w:r>
    </w:p>
    <w:p w:rsidR="00EB13FE" w:rsidRPr="00164A62" w:rsidRDefault="00EB13FE" w:rsidP="00E41569">
      <w:pPr>
        <w:rPr>
          <w:b/>
          <w:bCs/>
          <w:sz w:val="28"/>
          <w:szCs w:val="28"/>
        </w:rPr>
      </w:pPr>
    </w:p>
    <w:p w:rsidR="00EB13FE" w:rsidRDefault="00EB13FE" w:rsidP="00D04270">
      <w:pPr>
        <w:jc w:val="center"/>
        <w:rPr>
          <w:b/>
          <w:bCs/>
          <w:sz w:val="28"/>
          <w:szCs w:val="28"/>
          <w:lang w:eastAsia="en-US"/>
        </w:rPr>
      </w:pPr>
    </w:p>
    <w:p w:rsidR="00EB13FE" w:rsidRDefault="00EB13FE" w:rsidP="00D04270">
      <w:pPr>
        <w:jc w:val="center"/>
        <w:rPr>
          <w:b/>
          <w:bCs/>
          <w:sz w:val="28"/>
          <w:szCs w:val="28"/>
          <w:lang w:eastAsia="en-US"/>
        </w:rPr>
      </w:pPr>
      <w:r w:rsidRPr="00D04270">
        <w:rPr>
          <w:b/>
          <w:bCs/>
          <w:sz w:val="28"/>
          <w:szCs w:val="28"/>
          <w:lang w:eastAsia="en-US"/>
        </w:rPr>
        <w:t>Критерии оценивания</w:t>
      </w:r>
    </w:p>
    <w:p w:rsidR="00EB13FE" w:rsidRPr="00D04270" w:rsidRDefault="00EB13FE" w:rsidP="00D04270">
      <w:pPr>
        <w:jc w:val="center"/>
        <w:rPr>
          <w:b/>
          <w:bCs/>
          <w:sz w:val="28"/>
          <w:szCs w:val="28"/>
          <w:lang w:eastAsia="en-US"/>
        </w:rPr>
      </w:pPr>
    </w:p>
    <w:p w:rsidR="00EB13FE" w:rsidRDefault="00EB13FE"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EB13FE" w:rsidRPr="00680F1E" w:rsidRDefault="00EB13FE"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EB13FE" w:rsidRPr="00680F1E" w:rsidRDefault="00EB13FE"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w:t>
      </w:r>
      <w:r>
        <w:rPr>
          <w:i/>
          <w:iCs/>
          <w:sz w:val="28"/>
          <w:szCs w:val="28"/>
        </w:rPr>
        <w:t>отлично</w:t>
      </w:r>
      <w:r w:rsidRPr="00680F1E">
        <w:rPr>
          <w:i/>
          <w:iCs/>
          <w:sz w:val="28"/>
          <w:szCs w:val="28"/>
        </w:rPr>
        <w:t>)</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EB13FE" w:rsidRPr="00680F1E" w:rsidRDefault="00EB13FE"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 xml:space="preserve">70-85 баллов (оценка </w:t>
      </w:r>
      <w:r>
        <w:rPr>
          <w:i/>
          <w:iCs/>
          <w:sz w:val="28"/>
          <w:szCs w:val="28"/>
        </w:rPr>
        <w:t>хорошо</w:t>
      </w:r>
      <w:r w:rsidRPr="00680F1E">
        <w:rPr>
          <w:i/>
          <w:iCs/>
          <w:sz w:val="28"/>
          <w:szCs w:val="28"/>
        </w:rPr>
        <w:t>)</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EB13FE" w:rsidRPr="00680F1E" w:rsidRDefault="00EB13FE"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 xml:space="preserve">50-69 баллов (оценка </w:t>
      </w:r>
      <w:r>
        <w:rPr>
          <w:i/>
          <w:iCs/>
          <w:sz w:val="28"/>
          <w:szCs w:val="28"/>
        </w:rPr>
        <w:t>удовлетворительно</w:t>
      </w:r>
      <w:r w:rsidRPr="00680F1E">
        <w:rPr>
          <w:i/>
          <w:iCs/>
          <w:sz w:val="28"/>
          <w:szCs w:val="28"/>
        </w:rPr>
        <w:t>)</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EB13FE" w:rsidRPr="00680F1E" w:rsidRDefault="00EB13FE" w:rsidP="00A651E7">
      <w:pPr>
        <w:shd w:val="clear" w:color="auto" w:fill="FFFFFF"/>
        <w:ind w:firstLine="540"/>
        <w:jc w:val="both"/>
        <w:rPr>
          <w:b/>
          <w:bCs/>
          <w:sz w:val="28"/>
          <w:szCs w:val="28"/>
        </w:rPr>
      </w:pPr>
      <w:r w:rsidRPr="00680F1E">
        <w:rPr>
          <w:i/>
          <w:iCs/>
          <w:sz w:val="28"/>
          <w:szCs w:val="28"/>
        </w:rPr>
        <w:t xml:space="preserve">- менее 50 баллов (оценка не </w:t>
      </w:r>
      <w:r>
        <w:rPr>
          <w:i/>
          <w:iCs/>
          <w:sz w:val="28"/>
          <w:szCs w:val="28"/>
        </w:rPr>
        <w:t>удовлетворительно</w:t>
      </w:r>
      <w:r w:rsidRPr="00680F1E">
        <w:rPr>
          <w:i/>
          <w:iCs/>
          <w:sz w:val="28"/>
          <w:szCs w:val="28"/>
        </w:rPr>
        <w:t>)</w:t>
      </w:r>
      <w:r w:rsidRPr="00680F1E">
        <w:rPr>
          <w:sz w:val="28"/>
          <w:szCs w:val="28"/>
        </w:rPr>
        <w:t>: незнание теоретического материала дисциплины, неспособность выполнить практико-ориентированное задание.</w:t>
      </w:r>
    </w:p>
    <w:p w:rsidR="00EB13FE" w:rsidRPr="00164A62" w:rsidRDefault="00EB13FE"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EB13FE" w:rsidRDefault="00EB13FE" w:rsidP="00164A62">
      <w:pPr>
        <w:suppressAutoHyphens/>
        <w:ind w:right="70"/>
        <w:jc w:val="center"/>
        <w:rPr>
          <w:sz w:val="28"/>
          <w:szCs w:val="28"/>
        </w:rPr>
      </w:pPr>
    </w:p>
    <w:p w:rsidR="00EB13FE" w:rsidRPr="007A5881" w:rsidRDefault="00EB13FE"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EB13FE" w:rsidRPr="00D8519B" w:rsidRDefault="00EB13FE"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EB13FE" w:rsidRPr="00164A62" w:rsidRDefault="00EB13FE" w:rsidP="00164A62">
      <w:pPr>
        <w:suppressAutoHyphens/>
        <w:ind w:right="70"/>
        <w:jc w:val="center"/>
        <w:rPr>
          <w:sz w:val="28"/>
          <w:szCs w:val="28"/>
        </w:rPr>
      </w:pPr>
    </w:p>
    <w:p w:rsidR="00EB13FE" w:rsidRPr="0015118E" w:rsidRDefault="00EB13FE" w:rsidP="007A5881">
      <w:pPr>
        <w:pStyle w:val="Heading1"/>
        <w:tabs>
          <w:tab w:val="clear" w:pos="365"/>
        </w:tabs>
        <w:spacing w:line="240" w:lineRule="auto"/>
        <w:ind w:left="0"/>
        <w:jc w:val="both"/>
      </w:pPr>
      <w:bookmarkStart w:id="17" w:name="_Toc125901979"/>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EB13FE" w:rsidRPr="00931E58" w:rsidRDefault="00EB13FE" w:rsidP="003E723F">
      <w:pPr>
        <w:jc w:val="both"/>
        <w:rPr>
          <w:b/>
          <w:bCs/>
          <w:sz w:val="32"/>
          <w:szCs w:val="32"/>
        </w:rPr>
      </w:pPr>
      <w:bookmarkStart w:id="18" w:name="_Toc432521407"/>
      <w:bookmarkStart w:id="19" w:name="_Toc432521433"/>
      <w:bookmarkStart w:id="20" w:name="_Toc432521500"/>
      <w:bookmarkStart w:id="21" w:name="_Toc432521408"/>
      <w:bookmarkStart w:id="22" w:name="_Toc432521434"/>
      <w:bookmarkStart w:id="23" w:name="_Toc432521501"/>
      <w:r w:rsidRPr="00931E58">
        <w:rPr>
          <w:b/>
          <w:bCs/>
          <w:sz w:val="32"/>
          <w:szCs w:val="32"/>
        </w:rPr>
        <w:t>а) основная:</w:t>
      </w:r>
    </w:p>
    <w:p w:rsidR="00EB13FE" w:rsidRDefault="00EB13FE" w:rsidP="003E723F">
      <w:pPr>
        <w:widowControl w:val="0"/>
        <w:numPr>
          <w:ilvl w:val="0"/>
          <w:numId w:val="20"/>
        </w:numPr>
        <w:tabs>
          <w:tab w:val="clear" w:pos="720"/>
        </w:tabs>
        <w:overflowPunct w:val="0"/>
        <w:autoSpaceDE w:val="0"/>
        <w:autoSpaceDN w:val="0"/>
        <w:adjustRightInd w:val="0"/>
        <w:ind w:left="0" w:firstLine="0"/>
        <w:jc w:val="both"/>
        <w:rPr>
          <w:sz w:val="28"/>
          <w:szCs w:val="28"/>
        </w:rPr>
      </w:pPr>
      <w:r>
        <w:rPr>
          <w:sz w:val="28"/>
          <w:szCs w:val="28"/>
        </w:rPr>
        <w:t xml:space="preserve">Николаев А.А. Социология управления: Учебник / А.А. Николаев. – М.: ООО "Научно-издательский центр ИНФРА-М", 2023. – 317 с. – </w:t>
      </w:r>
      <w:r>
        <w:rPr>
          <w:sz w:val="28"/>
          <w:szCs w:val="28"/>
          <w:shd w:val="clear" w:color="auto" w:fill="FFFFFF"/>
        </w:rPr>
        <w:t>Текст</w:t>
      </w:r>
      <w:r w:rsidRPr="00F94423">
        <w:rPr>
          <w:sz w:val="28"/>
          <w:szCs w:val="28"/>
          <w:shd w:val="clear" w:color="auto" w:fill="FFFFFF"/>
        </w:rPr>
        <w:t xml:space="preserve">: электронный. </w:t>
      </w:r>
      <w:r>
        <w:rPr>
          <w:sz w:val="28"/>
          <w:szCs w:val="28"/>
          <w:shd w:val="clear" w:color="auto" w:fill="FFFFFF"/>
        </w:rPr>
        <w:t>–</w:t>
      </w:r>
      <w:r w:rsidRPr="00F94423">
        <w:rPr>
          <w:sz w:val="28"/>
          <w:szCs w:val="28"/>
          <w:shd w:val="clear" w:color="auto" w:fill="FFFFFF"/>
        </w:rPr>
        <w:t xml:space="preserve"> URL:</w:t>
      </w:r>
      <w:r>
        <w:rPr>
          <w:sz w:val="28"/>
          <w:szCs w:val="28"/>
          <w:shd w:val="clear" w:color="auto" w:fill="FFFFFF"/>
        </w:rPr>
        <w:t xml:space="preserve"> </w:t>
      </w:r>
      <w:r w:rsidRPr="00B26252">
        <w:rPr>
          <w:sz w:val="28"/>
          <w:szCs w:val="28"/>
        </w:rPr>
        <w:t>https://znanium.com/catalog/document?id=422641</w:t>
      </w:r>
    </w:p>
    <w:p w:rsidR="00EB13FE" w:rsidRPr="003839E9" w:rsidRDefault="00EB13FE" w:rsidP="003E723F">
      <w:pPr>
        <w:widowControl w:val="0"/>
        <w:numPr>
          <w:ilvl w:val="0"/>
          <w:numId w:val="20"/>
        </w:numPr>
        <w:tabs>
          <w:tab w:val="clear" w:pos="720"/>
        </w:tabs>
        <w:overflowPunct w:val="0"/>
        <w:autoSpaceDE w:val="0"/>
        <w:autoSpaceDN w:val="0"/>
        <w:adjustRightInd w:val="0"/>
        <w:ind w:left="0" w:firstLine="0"/>
        <w:jc w:val="both"/>
        <w:rPr>
          <w:sz w:val="28"/>
          <w:szCs w:val="28"/>
        </w:rPr>
      </w:pPr>
      <w:r>
        <w:rPr>
          <w:sz w:val="28"/>
          <w:szCs w:val="28"/>
          <w:shd w:val="clear" w:color="auto" w:fill="FFFFFF"/>
        </w:rPr>
        <w:t>Шапиро</w:t>
      </w:r>
      <w:r w:rsidRPr="003839E9">
        <w:rPr>
          <w:sz w:val="28"/>
          <w:szCs w:val="28"/>
          <w:shd w:val="clear" w:color="auto" w:fill="FFFFFF"/>
        </w:rPr>
        <w:t xml:space="preserve"> С.А.</w:t>
      </w:r>
      <w:r>
        <w:rPr>
          <w:sz w:val="28"/>
          <w:szCs w:val="28"/>
          <w:shd w:val="clear" w:color="auto" w:fill="FFFFFF"/>
        </w:rPr>
        <w:t> Социология управления</w:t>
      </w:r>
      <w:r w:rsidRPr="003839E9">
        <w:rPr>
          <w:sz w:val="28"/>
          <w:szCs w:val="28"/>
          <w:shd w:val="clear" w:color="auto" w:fill="FFFFFF"/>
        </w:rPr>
        <w:t xml:space="preserve">: учебное пособие / Шапиро С.А., Соколова М.С. </w:t>
      </w:r>
      <w:r>
        <w:rPr>
          <w:sz w:val="28"/>
          <w:szCs w:val="28"/>
          <w:shd w:val="clear" w:color="auto" w:fill="FFFFFF"/>
        </w:rPr>
        <w:t>– М.</w:t>
      </w:r>
      <w:r w:rsidRPr="003839E9">
        <w:rPr>
          <w:sz w:val="28"/>
          <w:szCs w:val="28"/>
          <w:shd w:val="clear" w:color="auto" w:fill="FFFFFF"/>
        </w:rPr>
        <w:t>: КноРус, 20</w:t>
      </w:r>
      <w:r>
        <w:rPr>
          <w:sz w:val="28"/>
          <w:szCs w:val="28"/>
          <w:shd w:val="clear" w:color="auto" w:fill="FFFFFF"/>
        </w:rPr>
        <w:t>22</w:t>
      </w:r>
      <w:r w:rsidRPr="003839E9">
        <w:rPr>
          <w:sz w:val="28"/>
          <w:szCs w:val="28"/>
          <w:shd w:val="clear" w:color="auto" w:fill="FFFFFF"/>
        </w:rPr>
        <w:t xml:space="preserve">. </w:t>
      </w:r>
      <w:r>
        <w:rPr>
          <w:sz w:val="28"/>
          <w:szCs w:val="28"/>
          <w:shd w:val="clear" w:color="auto" w:fill="FFFFFF"/>
        </w:rPr>
        <w:t>–</w:t>
      </w:r>
      <w:r w:rsidRPr="003839E9">
        <w:rPr>
          <w:sz w:val="28"/>
          <w:szCs w:val="28"/>
          <w:shd w:val="clear" w:color="auto" w:fill="FFFFFF"/>
        </w:rPr>
        <w:t xml:space="preserve"> 334 с. </w:t>
      </w:r>
      <w:r>
        <w:rPr>
          <w:sz w:val="28"/>
          <w:szCs w:val="28"/>
          <w:shd w:val="clear" w:color="auto" w:fill="FFFFFF"/>
        </w:rPr>
        <w:t>–</w:t>
      </w:r>
      <w:r w:rsidRPr="003839E9">
        <w:rPr>
          <w:sz w:val="28"/>
          <w:szCs w:val="28"/>
          <w:shd w:val="clear" w:color="auto" w:fill="FFFFFF"/>
        </w:rPr>
        <w:t xml:space="preserve"> </w:t>
      </w:r>
      <w:r>
        <w:rPr>
          <w:sz w:val="28"/>
          <w:szCs w:val="28"/>
          <w:shd w:val="clear" w:color="auto" w:fill="FFFFFF"/>
        </w:rPr>
        <w:t>Текст</w:t>
      </w:r>
      <w:r w:rsidRPr="003839E9">
        <w:rPr>
          <w:sz w:val="28"/>
          <w:szCs w:val="28"/>
          <w:shd w:val="clear" w:color="auto" w:fill="FFFFFF"/>
        </w:rPr>
        <w:t>: электронный.</w:t>
      </w:r>
      <w:r>
        <w:rPr>
          <w:sz w:val="28"/>
          <w:szCs w:val="28"/>
          <w:shd w:val="clear" w:color="auto" w:fill="FFFFFF"/>
        </w:rPr>
        <w:t xml:space="preserve"> – </w:t>
      </w:r>
      <w:r w:rsidRPr="003839E9">
        <w:rPr>
          <w:sz w:val="28"/>
          <w:szCs w:val="28"/>
          <w:shd w:val="clear" w:color="auto" w:fill="FFFFFF"/>
        </w:rPr>
        <w:t xml:space="preserve">URL: </w:t>
      </w:r>
      <w:r w:rsidRPr="00B26252">
        <w:rPr>
          <w:sz w:val="28"/>
          <w:szCs w:val="28"/>
          <w:shd w:val="clear" w:color="auto" w:fill="FFFFFF"/>
        </w:rPr>
        <w:t>https://book.ru/books/941790</w:t>
      </w:r>
      <w:r w:rsidRPr="003839E9">
        <w:rPr>
          <w:sz w:val="28"/>
          <w:szCs w:val="28"/>
          <w:shd w:val="clear" w:color="auto" w:fill="FFFFFF"/>
        </w:rPr>
        <w:t>.</w:t>
      </w:r>
    </w:p>
    <w:p w:rsidR="00EB13FE" w:rsidRPr="00D730FD" w:rsidRDefault="00EB13FE" w:rsidP="003E723F">
      <w:pPr>
        <w:widowControl w:val="0"/>
        <w:overflowPunct w:val="0"/>
        <w:autoSpaceDE w:val="0"/>
        <w:autoSpaceDN w:val="0"/>
        <w:adjustRightInd w:val="0"/>
        <w:jc w:val="both"/>
        <w:rPr>
          <w:b/>
          <w:bCs/>
          <w:sz w:val="32"/>
          <w:szCs w:val="32"/>
        </w:rPr>
      </w:pPr>
      <w:r w:rsidRPr="00D730FD">
        <w:rPr>
          <w:b/>
          <w:bCs/>
          <w:sz w:val="32"/>
          <w:szCs w:val="32"/>
        </w:rPr>
        <w:t>б) дополнительная:</w:t>
      </w:r>
    </w:p>
    <w:p w:rsidR="00EB13FE" w:rsidRPr="00E35ABE" w:rsidRDefault="00EB13FE" w:rsidP="003E723F">
      <w:pPr>
        <w:widowControl w:val="0"/>
        <w:overflowPunct w:val="0"/>
        <w:autoSpaceDE w:val="0"/>
        <w:autoSpaceDN w:val="0"/>
        <w:adjustRightInd w:val="0"/>
        <w:jc w:val="both"/>
        <w:rPr>
          <w:sz w:val="28"/>
          <w:szCs w:val="28"/>
          <w:shd w:val="clear" w:color="auto" w:fill="FFFFFF"/>
        </w:rPr>
      </w:pPr>
      <w:bookmarkStart w:id="24" w:name="_Toc517100034"/>
      <w:r>
        <w:rPr>
          <w:sz w:val="28"/>
          <w:szCs w:val="28"/>
          <w:shd w:val="clear" w:color="auto" w:fill="FFFFFF"/>
        </w:rPr>
        <w:t>3. Ксенофонтова</w:t>
      </w:r>
      <w:r w:rsidRPr="003839E9">
        <w:rPr>
          <w:sz w:val="28"/>
          <w:szCs w:val="28"/>
          <w:shd w:val="clear" w:color="auto" w:fill="FFFFFF"/>
        </w:rPr>
        <w:t xml:space="preserve"> Х.З.</w:t>
      </w:r>
      <w:r>
        <w:rPr>
          <w:sz w:val="28"/>
          <w:szCs w:val="28"/>
          <w:shd w:val="clear" w:color="auto" w:fill="FFFFFF"/>
        </w:rPr>
        <w:t> Социология управления</w:t>
      </w:r>
      <w:r w:rsidRPr="003839E9">
        <w:rPr>
          <w:sz w:val="28"/>
          <w:szCs w:val="28"/>
          <w:shd w:val="clear" w:color="auto" w:fill="FFFFFF"/>
        </w:rPr>
        <w:t xml:space="preserve">: учебное пособие / Ксенофонтова Х.З. </w:t>
      </w:r>
      <w:r>
        <w:rPr>
          <w:sz w:val="28"/>
          <w:szCs w:val="28"/>
          <w:shd w:val="clear" w:color="auto" w:fill="FFFFFF"/>
        </w:rPr>
        <w:t>– М.</w:t>
      </w:r>
      <w:r w:rsidRPr="003839E9">
        <w:rPr>
          <w:sz w:val="28"/>
          <w:szCs w:val="28"/>
          <w:shd w:val="clear" w:color="auto" w:fill="FFFFFF"/>
        </w:rPr>
        <w:t xml:space="preserve">: КноРус, 2022. </w:t>
      </w:r>
      <w:r>
        <w:rPr>
          <w:sz w:val="28"/>
          <w:szCs w:val="28"/>
          <w:shd w:val="clear" w:color="auto" w:fill="FFFFFF"/>
        </w:rPr>
        <w:t>–</w:t>
      </w:r>
      <w:r w:rsidRPr="003839E9">
        <w:rPr>
          <w:sz w:val="28"/>
          <w:szCs w:val="28"/>
          <w:shd w:val="clear" w:color="auto" w:fill="FFFFFF"/>
        </w:rPr>
        <w:t xml:space="preserve"> 288 с.</w:t>
      </w:r>
      <w:r>
        <w:rPr>
          <w:sz w:val="28"/>
          <w:szCs w:val="28"/>
          <w:shd w:val="clear" w:color="auto" w:fill="FFFFFF"/>
        </w:rPr>
        <w:t xml:space="preserve"> </w:t>
      </w:r>
      <w:r>
        <w:rPr>
          <w:sz w:val="28"/>
          <w:szCs w:val="28"/>
        </w:rPr>
        <w:t xml:space="preserve">– </w:t>
      </w:r>
      <w:r>
        <w:rPr>
          <w:sz w:val="28"/>
          <w:szCs w:val="28"/>
          <w:shd w:val="clear" w:color="auto" w:fill="FFFFFF"/>
        </w:rPr>
        <w:t>Текст</w:t>
      </w:r>
      <w:r w:rsidRPr="00F94423">
        <w:rPr>
          <w:sz w:val="28"/>
          <w:szCs w:val="28"/>
          <w:shd w:val="clear" w:color="auto" w:fill="FFFFFF"/>
        </w:rPr>
        <w:t xml:space="preserve">: электронный. </w:t>
      </w:r>
      <w:r>
        <w:rPr>
          <w:sz w:val="28"/>
          <w:szCs w:val="28"/>
          <w:shd w:val="clear" w:color="auto" w:fill="FFFFFF"/>
        </w:rPr>
        <w:t>–</w:t>
      </w:r>
      <w:r w:rsidRPr="00F94423">
        <w:rPr>
          <w:sz w:val="28"/>
          <w:szCs w:val="28"/>
          <w:shd w:val="clear" w:color="auto" w:fill="FFFFFF"/>
        </w:rPr>
        <w:t xml:space="preserve"> </w:t>
      </w:r>
      <w:r w:rsidRPr="003839E9">
        <w:rPr>
          <w:sz w:val="28"/>
          <w:szCs w:val="28"/>
          <w:shd w:val="clear" w:color="auto" w:fill="FFFFFF"/>
        </w:rPr>
        <w:t xml:space="preserve"> URL: </w:t>
      </w:r>
      <w:r w:rsidRPr="00E35ABE">
        <w:rPr>
          <w:sz w:val="28"/>
          <w:szCs w:val="28"/>
        </w:rPr>
        <w:t>https://book.ru/books/942106</w:t>
      </w:r>
    </w:p>
    <w:p w:rsidR="00EB13FE" w:rsidRPr="0000320A" w:rsidRDefault="00EB13FE" w:rsidP="003E723F">
      <w:pPr>
        <w:widowControl w:val="0"/>
        <w:overflowPunct w:val="0"/>
        <w:autoSpaceDE w:val="0"/>
        <w:autoSpaceDN w:val="0"/>
        <w:adjustRightInd w:val="0"/>
        <w:jc w:val="both"/>
        <w:rPr>
          <w:sz w:val="28"/>
          <w:szCs w:val="28"/>
          <w:shd w:val="clear" w:color="auto" w:fill="FFFFFF"/>
        </w:rPr>
      </w:pPr>
      <w:r>
        <w:rPr>
          <w:sz w:val="28"/>
          <w:szCs w:val="28"/>
          <w:shd w:val="clear" w:color="auto" w:fill="FFFFFF"/>
        </w:rPr>
        <w:t>4. Самыгин</w:t>
      </w:r>
      <w:r w:rsidRPr="0000320A">
        <w:rPr>
          <w:sz w:val="28"/>
          <w:szCs w:val="28"/>
          <w:shd w:val="clear" w:color="auto" w:fill="FFFFFF"/>
        </w:rPr>
        <w:t xml:space="preserve"> С.И. Соц</w:t>
      </w:r>
      <w:r>
        <w:rPr>
          <w:sz w:val="28"/>
          <w:szCs w:val="28"/>
          <w:shd w:val="clear" w:color="auto" w:fill="FFFFFF"/>
        </w:rPr>
        <w:t>иология и психология управления</w:t>
      </w:r>
      <w:r w:rsidRPr="0000320A">
        <w:rPr>
          <w:sz w:val="28"/>
          <w:szCs w:val="28"/>
          <w:shd w:val="clear" w:color="auto" w:fill="FFFFFF"/>
        </w:rPr>
        <w:t xml:space="preserve">: учебное пособие / Самыгин С.И., Колесникова Г.И., Епифанцев С.Н. </w:t>
      </w:r>
      <w:r>
        <w:rPr>
          <w:sz w:val="28"/>
          <w:szCs w:val="28"/>
          <w:shd w:val="clear" w:color="auto" w:fill="FFFFFF"/>
        </w:rPr>
        <w:t>– М.</w:t>
      </w:r>
      <w:r w:rsidRPr="0000320A">
        <w:rPr>
          <w:sz w:val="28"/>
          <w:szCs w:val="28"/>
          <w:shd w:val="clear" w:color="auto" w:fill="FFFFFF"/>
        </w:rPr>
        <w:t>: КноРус, 20</w:t>
      </w:r>
      <w:r>
        <w:rPr>
          <w:sz w:val="28"/>
          <w:szCs w:val="28"/>
          <w:shd w:val="clear" w:color="auto" w:fill="FFFFFF"/>
        </w:rPr>
        <w:t>22</w:t>
      </w:r>
      <w:r w:rsidRPr="0000320A">
        <w:rPr>
          <w:sz w:val="28"/>
          <w:szCs w:val="28"/>
          <w:shd w:val="clear" w:color="auto" w:fill="FFFFFF"/>
        </w:rPr>
        <w:t xml:space="preserve">. </w:t>
      </w:r>
      <w:r>
        <w:rPr>
          <w:sz w:val="28"/>
          <w:szCs w:val="28"/>
          <w:shd w:val="clear" w:color="auto" w:fill="FFFFFF"/>
        </w:rPr>
        <w:t>–</w:t>
      </w:r>
      <w:r w:rsidRPr="0000320A">
        <w:rPr>
          <w:sz w:val="28"/>
          <w:szCs w:val="28"/>
          <w:shd w:val="clear" w:color="auto" w:fill="FFFFFF"/>
        </w:rPr>
        <w:t xml:space="preserve"> 254 с.</w:t>
      </w:r>
      <w:r>
        <w:rPr>
          <w:sz w:val="28"/>
          <w:szCs w:val="28"/>
          <w:shd w:val="clear" w:color="auto" w:fill="FFFFFF"/>
        </w:rPr>
        <w:t xml:space="preserve"> –</w:t>
      </w:r>
      <w:r w:rsidRPr="0000320A">
        <w:rPr>
          <w:sz w:val="28"/>
          <w:szCs w:val="28"/>
          <w:shd w:val="clear" w:color="auto" w:fill="FFFFFF"/>
        </w:rPr>
        <w:t xml:space="preserve"> </w:t>
      </w:r>
      <w:r>
        <w:rPr>
          <w:sz w:val="28"/>
          <w:szCs w:val="28"/>
          <w:shd w:val="clear" w:color="auto" w:fill="FFFFFF"/>
        </w:rPr>
        <w:t>Текст</w:t>
      </w:r>
      <w:r w:rsidRPr="00F94423">
        <w:rPr>
          <w:sz w:val="28"/>
          <w:szCs w:val="28"/>
          <w:shd w:val="clear" w:color="auto" w:fill="FFFFFF"/>
        </w:rPr>
        <w:t>: электронный</w:t>
      </w:r>
      <w:r w:rsidRPr="0000320A">
        <w:rPr>
          <w:sz w:val="28"/>
          <w:szCs w:val="28"/>
          <w:shd w:val="clear" w:color="auto" w:fill="FFFFFF"/>
        </w:rPr>
        <w:t xml:space="preserve">. </w:t>
      </w:r>
      <w:r>
        <w:rPr>
          <w:sz w:val="28"/>
          <w:szCs w:val="28"/>
          <w:shd w:val="clear" w:color="auto" w:fill="FFFFFF"/>
        </w:rPr>
        <w:t>–</w:t>
      </w:r>
      <w:r w:rsidRPr="0000320A">
        <w:rPr>
          <w:sz w:val="28"/>
          <w:szCs w:val="28"/>
          <w:shd w:val="clear" w:color="auto" w:fill="FFFFFF"/>
        </w:rPr>
        <w:t xml:space="preserve"> URL: https://book.ru/book/926155</w:t>
      </w:r>
    </w:p>
    <w:p w:rsidR="00EB13FE" w:rsidRPr="00803CFB" w:rsidRDefault="00EB13FE" w:rsidP="003E723F">
      <w:pPr>
        <w:widowControl w:val="0"/>
        <w:overflowPunct w:val="0"/>
        <w:autoSpaceDE w:val="0"/>
        <w:autoSpaceDN w:val="0"/>
        <w:adjustRightInd w:val="0"/>
        <w:jc w:val="both"/>
        <w:rPr>
          <w:sz w:val="28"/>
          <w:szCs w:val="28"/>
          <w:shd w:val="clear" w:color="auto" w:fill="FFFFFF"/>
        </w:rPr>
      </w:pPr>
    </w:p>
    <w:p w:rsidR="00EB13FE" w:rsidRPr="008C047D" w:rsidRDefault="00EB13FE" w:rsidP="003E723F">
      <w:pPr>
        <w:pStyle w:val="Heading1"/>
        <w:tabs>
          <w:tab w:val="clear" w:pos="365"/>
        </w:tabs>
        <w:spacing w:line="240" w:lineRule="auto"/>
        <w:ind w:left="0"/>
        <w:jc w:val="both"/>
      </w:pPr>
      <w:bookmarkStart w:id="25" w:name="_Toc125901980"/>
      <w:r>
        <w:t>5</w:t>
      </w:r>
      <w:r w:rsidRPr="008C047D">
        <w:t xml:space="preserve">. </w:t>
      </w:r>
      <w:bookmarkStart w:id="26" w:name="bookmark47"/>
      <w:bookmarkStart w:id="27" w:name="bookmark48"/>
      <w:r w:rsidRPr="008C047D">
        <w:t>Перечень ресурсов информационно-телекоммуникационной сети «Интернет»,</w:t>
      </w:r>
      <w:bookmarkEnd w:id="26"/>
      <w:bookmarkEnd w:id="27"/>
      <w:r w:rsidRPr="008C047D">
        <w:t xml:space="preserve"> необходимых для освоения дисциплины</w:t>
      </w:r>
      <w:bookmarkEnd w:id="18"/>
      <w:bookmarkEnd w:id="19"/>
      <w:bookmarkEnd w:id="20"/>
      <w:bookmarkEnd w:id="24"/>
      <w:bookmarkEnd w:id="25"/>
    </w:p>
    <w:p w:rsidR="00EB13FE" w:rsidRDefault="00EB13FE" w:rsidP="003E723F">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EB13FE" w:rsidRPr="005466A1" w:rsidRDefault="00EB13FE" w:rsidP="003E723F">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EB13FE" w:rsidRPr="001B59D4" w:rsidRDefault="00EB13FE" w:rsidP="003E723F">
      <w:pPr>
        <w:jc w:val="both"/>
        <w:rPr>
          <w:sz w:val="28"/>
          <w:szCs w:val="28"/>
        </w:rPr>
      </w:pPr>
      <w:r w:rsidRPr="00D94753">
        <w:rPr>
          <w:snapToGrid w:val="0"/>
          <w:sz w:val="28"/>
          <w:szCs w:val="28"/>
        </w:rPr>
        <w:t>3.</w:t>
      </w:r>
      <w:r>
        <w:rPr>
          <w:snapToGrid w:val="0"/>
        </w:rPr>
        <w:t xml:space="preserve"> </w:t>
      </w:r>
      <w:r w:rsidRPr="001742FC">
        <w:t xml:space="preserve"> </w:t>
      </w:r>
      <w:r>
        <w:rPr>
          <w:sz w:val="28"/>
          <w:szCs w:val="28"/>
        </w:rPr>
        <w:t>Электронная библиотека Гумер.</w:t>
      </w:r>
      <w:r w:rsidRPr="00254C8E">
        <w:rPr>
          <w:sz w:val="28"/>
          <w:szCs w:val="28"/>
        </w:rPr>
        <w:t xml:space="preserve"> </w:t>
      </w:r>
      <w:r>
        <w:rPr>
          <w:sz w:val="28"/>
          <w:szCs w:val="28"/>
        </w:rPr>
        <w:t>–</w:t>
      </w:r>
      <w:r w:rsidRPr="00254C8E">
        <w:rPr>
          <w:snapToGrid w:val="0"/>
          <w:sz w:val="28"/>
          <w:szCs w:val="28"/>
        </w:rPr>
        <w:t xml:space="preserve"> URL: </w:t>
      </w:r>
      <w:r w:rsidRPr="001B59D4">
        <w:rPr>
          <w:snapToGrid w:val="0"/>
          <w:sz w:val="28"/>
          <w:szCs w:val="28"/>
        </w:rPr>
        <w:t>https://</w:t>
      </w:r>
      <w:r w:rsidRPr="00EA5940">
        <w:rPr>
          <w:sz w:val="28"/>
          <w:szCs w:val="28"/>
        </w:rPr>
        <w:t xml:space="preserve">www.gumer.inf </w:t>
      </w:r>
      <w:r w:rsidRPr="001B59D4">
        <w:rPr>
          <w:snapToGrid w:val="0"/>
          <w:sz w:val="28"/>
          <w:szCs w:val="28"/>
        </w:rPr>
        <w:t>(доступ свободный).</w:t>
      </w:r>
    </w:p>
    <w:p w:rsidR="00EB13FE" w:rsidRDefault="00EB13FE" w:rsidP="007A5881">
      <w:pPr>
        <w:pStyle w:val="Heading1"/>
        <w:tabs>
          <w:tab w:val="clear" w:pos="365"/>
        </w:tabs>
        <w:spacing w:line="240" w:lineRule="auto"/>
        <w:ind w:left="0"/>
        <w:jc w:val="both"/>
      </w:pPr>
    </w:p>
    <w:p w:rsidR="00EB13FE" w:rsidRPr="0015118E" w:rsidRDefault="00EB13FE" w:rsidP="007A5881">
      <w:pPr>
        <w:pStyle w:val="Heading1"/>
        <w:tabs>
          <w:tab w:val="clear" w:pos="365"/>
        </w:tabs>
        <w:spacing w:line="240" w:lineRule="auto"/>
        <w:ind w:left="0"/>
        <w:jc w:val="both"/>
      </w:pPr>
      <w:bookmarkStart w:id="28" w:name="_Toc125901981"/>
      <w:r>
        <w:t>6</w:t>
      </w:r>
      <w:r w:rsidRPr="0015118E">
        <w:t>. Методические указания для обучающихся по освоению дисциплины</w:t>
      </w:r>
      <w:bookmarkEnd w:id="21"/>
      <w:bookmarkEnd w:id="22"/>
      <w:bookmarkEnd w:id="23"/>
      <w:bookmarkEnd w:id="28"/>
    </w:p>
    <w:p w:rsidR="00EB13FE" w:rsidRPr="00957E40" w:rsidRDefault="00EB13FE"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EB13FE" w:rsidRPr="00957E40" w:rsidRDefault="00EB13FE" w:rsidP="00957E40">
      <w:pPr>
        <w:autoSpaceDE w:val="0"/>
        <w:autoSpaceDN w:val="0"/>
        <w:adjustRightInd w:val="0"/>
        <w:jc w:val="both"/>
        <w:rPr>
          <w:sz w:val="28"/>
          <w:szCs w:val="28"/>
        </w:rPr>
      </w:pPr>
    </w:p>
    <w:p w:rsidR="00EB13FE" w:rsidRPr="00957E40" w:rsidRDefault="00EB13FE"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EB13FE" w:rsidRPr="00B33436" w:rsidRDefault="00EB13FE" w:rsidP="005D3925">
      <w:pPr>
        <w:autoSpaceDE w:val="0"/>
        <w:autoSpaceDN w:val="0"/>
        <w:adjustRightInd w:val="0"/>
        <w:ind w:firstLine="567"/>
        <w:rPr>
          <w:sz w:val="28"/>
          <w:szCs w:val="28"/>
        </w:rPr>
      </w:pPr>
      <w:r w:rsidRPr="00B33436">
        <w:rPr>
          <w:sz w:val="28"/>
          <w:szCs w:val="28"/>
        </w:rPr>
        <w:t>Студентам следует:</w:t>
      </w:r>
    </w:p>
    <w:p w:rsidR="00EB13FE" w:rsidRPr="00B33436" w:rsidRDefault="00EB13FE" w:rsidP="00A651E7">
      <w:pPr>
        <w:autoSpaceDE w:val="0"/>
        <w:autoSpaceDN w:val="0"/>
        <w:adjustRightInd w:val="0"/>
        <w:jc w:val="both"/>
        <w:rPr>
          <w:sz w:val="28"/>
          <w:szCs w:val="28"/>
        </w:rPr>
      </w:pPr>
      <w:r w:rsidRPr="00B33436">
        <w:rPr>
          <w:sz w:val="28"/>
          <w:szCs w:val="28"/>
        </w:rPr>
        <w:t>- ознакомиться с</w:t>
      </w:r>
      <w:r>
        <w:rPr>
          <w:sz w:val="28"/>
          <w:szCs w:val="28"/>
        </w:rPr>
        <w:t xml:space="preserve"> рабочей программой дисциплины «Социология управления</w:t>
      </w:r>
      <w:r w:rsidRPr="00B33436">
        <w:rPr>
          <w:sz w:val="28"/>
          <w:szCs w:val="28"/>
        </w:rPr>
        <w:t xml:space="preserve">»; </w:t>
      </w:r>
    </w:p>
    <w:p w:rsidR="00EB13FE" w:rsidRPr="00B33436" w:rsidRDefault="00EB13FE"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EB13FE" w:rsidRPr="00B33436" w:rsidRDefault="00EB13FE"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EB13FE" w:rsidRDefault="00EB13FE" w:rsidP="00A651E7">
      <w:pPr>
        <w:pStyle w:val="Style4"/>
        <w:widowControl/>
        <w:jc w:val="both"/>
        <w:rPr>
          <w:rStyle w:val="FontStyle90"/>
          <w:sz w:val="28"/>
          <w:szCs w:val="28"/>
        </w:rPr>
      </w:pPr>
    </w:p>
    <w:p w:rsidR="00EB13FE" w:rsidRPr="00DB04AA" w:rsidRDefault="00EB13FE"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EB13FE" w:rsidRPr="00DB04AA" w:rsidRDefault="00EB13FE"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EB13FE" w:rsidRPr="00DB04AA" w:rsidRDefault="00EB13FE"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EB13FE" w:rsidRPr="00DB04AA" w:rsidRDefault="00EB13FE"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EB13FE" w:rsidRDefault="00EB13FE"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EB13FE" w:rsidRDefault="00EB13FE" w:rsidP="007A5881">
      <w:pPr>
        <w:autoSpaceDE w:val="0"/>
        <w:autoSpaceDN w:val="0"/>
        <w:adjustRightInd w:val="0"/>
        <w:jc w:val="both"/>
        <w:rPr>
          <w:b/>
          <w:bCs/>
          <w:sz w:val="28"/>
          <w:szCs w:val="28"/>
        </w:rPr>
      </w:pPr>
    </w:p>
    <w:p w:rsidR="00EB13FE" w:rsidRPr="00957E40" w:rsidRDefault="00EB13FE"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EB13FE" w:rsidRPr="00957E40" w:rsidRDefault="00EB13FE"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EB13FE" w:rsidRPr="00957E40" w:rsidRDefault="00EB13FE" w:rsidP="007A5881">
      <w:pPr>
        <w:autoSpaceDE w:val="0"/>
        <w:autoSpaceDN w:val="0"/>
        <w:adjustRightInd w:val="0"/>
        <w:ind w:firstLine="540"/>
        <w:jc w:val="both"/>
        <w:rPr>
          <w:sz w:val="28"/>
          <w:szCs w:val="28"/>
        </w:rPr>
      </w:pPr>
      <w:r w:rsidRPr="00957E40">
        <w:rPr>
          <w:sz w:val="28"/>
          <w:szCs w:val="28"/>
        </w:rPr>
        <w:t>Рекомендации студенту:</w:t>
      </w:r>
    </w:p>
    <w:p w:rsidR="00EB13FE" w:rsidRPr="00957E40" w:rsidRDefault="00EB13FE"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EB13FE" w:rsidRPr="00957E40" w:rsidRDefault="00EB13FE"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EB13FE" w:rsidRPr="00957E40" w:rsidRDefault="00EB13FE"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EB13FE" w:rsidRPr="00957E40" w:rsidRDefault="00EB13FE"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EB13FE" w:rsidRPr="00957E40" w:rsidRDefault="00EB13FE"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EB13FE" w:rsidRPr="00957E40" w:rsidRDefault="00EB13FE"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EB13FE" w:rsidRPr="00957E40" w:rsidRDefault="00EB13FE"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EB13FE" w:rsidRPr="00957E40" w:rsidRDefault="00EB13FE"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EB13FE" w:rsidRPr="00957E40" w:rsidRDefault="00EB13FE"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EB13FE" w:rsidRPr="00E35ABE" w:rsidRDefault="00EB13FE" w:rsidP="00E35ABE">
      <w:pPr>
        <w:autoSpaceDE w:val="0"/>
        <w:autoSpaceDN w:val="0"/>
        <w:adjustRightInd w:val="0"/>
        <w:ind w:firstLine="540"/>
        <w:jc w:val="both"/>
        <w:rPr>
          <w:sz w:val="28"/>
          <w:szCs w:val="28"/>
        </w:rPr>
      </w:pPr>
      <w:r w:rsidRPr="00E35ABE">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bookmarkStart w:id="29" w:name="_Toc417405611"/>
      <w:bookmarkStart w:id="30" w:name="_Toc423525074"/>
      <w:bookmarkStart w:id="31" w:name="_Toc423525437"/>
      <w:bookmarkStart w:id="32" w:name="_Toc517078019"/>
    </w:p>
    <w:bookmarkEnd w:id="29"/>
    <w:bookmarkEnd w:id="30"/>
    <w:bookmarkEnd w:id="31"/>
    <w:bookmarkEnd w:id="32"/>
    <w:p w:rsidR="00EB13FE" w:rsidRDefault="00EB13FE" w:rsidP="009C620E">
      <w:pPr>
        <w:ind w:firstLine="720"/>
        <w:rPr>
          <w:sz w:val="28"/>
          <w:szCs w:val="28"/>
        </w:rPr>
      </w:pPr>
    </w:p>
    <w:p w:rsidR="00EB13FE" w:rsidRPr="009C620E" w:rsidRDefault="00EB13FE" w:rsidP="009C620E">
      <w:pPr>
        <w:ind w:firstLine="720"/>
        <w:rPr>
          <w:sz w:val="28"/>
          <w:szCs w:val="28"/>
        </w:rPr>
      </w:pPr>
    </w:p>
    <w:sectPr w:rsidR="00EB13FE" w:rsidRPr="009C620E" w:rsidSect="0012377D">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3FE" w:rsidRDefault="00EB13FE" w:rsidP="00AF2A31">
      <w:r>
        <w:separator/>
      </w:r>
    </w:p>
  </w:endnote>
  <w:endnote w:type="continuationSeparator" w:id="0">
    <w:p w:rsidR="00EB13FE" w:rsidRDefault="00EB13FE"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3FE" w:rsidRDefault="00EB13FE">
    <w:pPr>
      <w:pStyle w:val="Footer"/>
      <w:jc w:val="center"/>
    </w:pPr>
    <w:fldSimple w:instr="PAGE   \* MERGEFORMAT">
      <w:r>
        <w:rPr>
          <w:noProof/>
        </w:rPr>
        <w:t>2</w:t>
      </w:r>
    </w:fldSimple>
  </w:p>
  <w:p w:rsidR="00EB13FE" w:rsidRDefault="00EB13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3FE" w:rsidRDefault="00EB13FE" w:rsidP="00AF2A31">
      <w:r>
        <w:separator/>
      </w:r>
    </w:p>
  </w:footnote>
  <w:footnote w:type="continuationSeparator" w:id="0">
    <w:p w:rsidR="00EB13FE" w:rsidRDefault="00EB13FE" w:rsidP="00AF2A31">
      <w:r>
        <w:continuationSeparator/>
      </w:r>
    </w:p>
  </w:footnote>
  <w:footnote w:id="1">
    <w:p w:rsidR="00EB13FE" w:rsidRDefault="00EB13FE"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9C6A27"/>
    <w:multiLevelType w:val="hybridMultilevel"/>
    <w:tmpl w:val="B91DC1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015377A"/>
    <w:multiLevelType w:val="hybridMultilevel"/>
    <w:tmpl w:val="1156597A"/>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5">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BE65D42"/>
    <w:multiLevelType w:val="hybridMultilevel"/>
    <w:tmpl w:val="F4BA0A04"/>
    <w:lvl w:ilvl="0" w:tplc="90466DD4">
      <w:start w:val="1"/>
      <w:numFmt w:val="decimal"/>
      <w:lvlText w:val="%1."/>
      <w:lvlJc w:val="left"/>
      <w:pPr>
        <w:tabs>
          <w:tab w:val="num" w:pos="470"/>
        </w:tabs>
        <w:ind w:left="470" w:hanging="360"/>
      </w:pPr>
      <w:rPr>
        <w:rFonts w:hint="default"/>
      </w:rPr>
    </w:lvl>
    <w:lvl w:ilvl="1" w:tplc="04190019">
      <w:start w:val="1"/>
      <w:numFmt w:val="lowerLetter"/>
      <w:lvlText w:val="%2."/>
      <w:lvlJc w:val="left"/>
      <w:pPr>
        <w:tabs>
          <w:tab w:val="num" w:pos="1740"/>
        </w:tabs>
        <w:ind w:left="1740" w:hanging="360"/>
      </w:pPr>
    </w:lvl>
    <w:lvl w:ilvl="2" w:tplc="0419001B">
      <w:start w:val="1"/>
      <w:numFmt w:val="lowerRoman"/>
      <w:lvlText w:val="%3."/>
      <w:lvlJc w:val="right"/>
      <w:pPr>
        <w:tabs>
          <w:tab w:val="num" w:pos="2460"/>
        </w:tabs>
        <w:ind w:left="2460" w:hanging="180"/>
      </w:pPr>
    </w:lvl>
    <w:lvl w:ilvl="3" w:tplc="0419000F">
      <w:start w:val="1"/>
      <w:numFmt w:val="decimal"/>
      <w:lvlText w:val="%4."/>
      <w:lvlJc w:val="left"/>
      <w:pPr>
        <w:tabs>
          <w:tab w:val="num" w:pos="3180"/>
        </w:tabs>
        <w:ind w:left="3180" w:hanging="360"/>
      </w:pPr>
    </w:lvl>
    <w:lvl w:ilvl="4" w:tplc="04190019">
      <w:start w:val="1"/>
      <w:numFmt w:val="lowerLetter"/>
      <w:lvlText w:val="%5."/>
      <w:lvlJc w:val="left"/>
      <w:pPr>
        <w:tabs>
          <w:tab w:val="num" w:pos="3900"/>
        </w:tabs>
        <w:ind w:left="3900" w:hanging="360"/>
      </w:pPr>
    </w:lvl>
    <w:lvl w:ilvl="5" w:tplc="0419001B">
      <w:start w:val="1"/>
      <w:numFmt w:val="lowerRoman"/>
      <w:lvlText w:val="%6."/>
      <w:lvlJc w:val="right"/>
      <w:pPr>
        <w:tabs>
          <w:tab w:val="num" w:pos="4620"/>
        </w:tabs>
        <w:ind w:left="4620" w:hanging="180"/>
      </w:pPr>
    </w:lvl>
    <w:lvl w:ilvl="6" w:tplc="0419000F">
      <w:start w:val="1"/>
      <w:numFmt w:val="decimal"/>
      <w:lvlText w:val="%7."/>
      <w:lvlJc w:val="left"/>
      <w:pPr>
        <w:tabs>
          <w:tab w:val="num" w:pos="5340"/>
        </w:tabs>
        <w:ind w:left="5340" w:hanging="360"/>
      </w:pPr>
    </w:lvl>
    <w:lvl w:ilvl="7" w:tplc="04190019">
      <w:start w:val="1"/>
      <w:numFmt w:val="lowerLetter"/>
      <w:lvlText w:val="%8."/>
      <w:lvlJc w:val="left"/>
      <w:pPr>
        <w:tabs>
          <w:tab w:val="num" w:pos="6060"/>
        </w:tabs>
        <w:ind w:left="6060" w:hanging="360"/>
      </w:pPr>
    </w:lvl>
    <w:lvl w:ilvl="8" w:tplc="0419001B">
      <w:start w:val="1"/>
      <w:numFmt w:val="lowerRoman"/>
      <w:lvlText w:val="%9."/>
      <w:lvlJc w:val="right"/>
      <w:pPr>
        <w:tabs>
          <w:tab w:val="num" w:pos="6780"/>
        </w:tabs>
        <w:ind w:left="6780" w:hanging="180"/>
      </w:pPr>
    </w:lvl>
  </w:abstractNum>
  <w:abstractNum w:abstractNumId="7">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8">
    <w:nsid w:val="36452A96"/>
    <w:multiLevelType w:val="hybridMultilevel"/>
    <w:tmpl w:val="25685652"/>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8764782"/>
    <w:multiLevelType w:val="hybridMultilevel"/>
    <w:tmpl w:val="A2B20214"/>
    <w:lvl w:ilvl="0" w:tplc="8934F8FC">
      <w:start w:val="10"/>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3392CFC"/>
    <w:multiLevelType w:val="hybridMultilevel"/>
    <w:tmpl w:val="82743DAE"/>
    <w:lvl w:ilvl="0" w:tplc="C41E2742">
      <w:start w:val="1"/>
      <w:numFmt w:val="decimal"/>
      <w:lvlText w:val="%1)"/>
      <w:lvlJc w:val="left"/>
      <w:pPr>
        <w:tabs>
          <w:tab w:val="num" w:pos="1020"/>
        </w:tabs>
        <w:ind w:left="1020" w:hanging="360"/>
      </w:pPr>
      <w:rPr>
        <w:rFonts w:hint="default"/>
      </w:rPr>
    </w:lvl>
    <w:lvl w:ilvl="1" w:tplc="04190019">
      <w:start w:val="1"/>
      <w:numFmt w:val="lowerLetter"/>
      <w:lvlText w:val="%2."/>
      <w:lvlJc w:val="left"/>
      <w:pPr>
        <w:tabs>
          <w:tab w:val="num" w:pos="1740"/>
        </w:tabs>
        <w:ind w:left="1740" w:hanging="360"/>
      </w:pPr>
    </w:lvl>
    <w:lvl w:ilvl="2" w:tplc="0419001B">
      <w:start w:val="1"/>
      <w:numFmt w:val="lowerRoman"/>
      <w:lvlText w:val="%3."/>
      <w:lvlJc w:val="right"/>
      <w:pPr>
        <w:tabs>
          <w:tab w:val="num" w:pos="2460"/>
        </w:tabs>
        <w:ind w:left="2460" w:hanging="180"/>
      </w:pPr>
    </w:lvl>
    <w:lvl w:ilvl="3" w:tplc="0419000F">
      <w:start w:val="1"/>
      <w:numFmt w:val="decimal"/>
      <w:lvlText w:val="%4."/>
      <w:lvlJc w:val="left"/>
      <w:pPr>
        <w:tabs>
          <w:tab w:val="num" w:pos="3180"/>
        </w:tabs>
        <w:ind w:left="3180" w:hanging="360"/>
      </w:pPr>
    </w:lvl>
    <w:lvl w:ilvl="4" w:tplc="04190019">
      <w:start w:val="1"/>
      <w:numFmt w:val="lowerLetter"/>
      <w:lvlText w:val="%5."/>
      <w:lvlJc w:val="left"/>
      <w:pPr>
        <w:tabs>
          <w:tab w:val="num" w:pos="3900"/>
        </w:tabs>
        <w:ind w:left="3900" w:hanging="360"/>
      </w:pPr>
    </w:lvl>
    <w:lvl w:ilvl="5" w:tplc="0419001B">
      <w:start w:val="1"/>
      <w:numFmt w:val="lowerRoman"/>
      <w:lvlText w:val="%6."/>
      <w:lvlJc w:val="right"/>
      <w:pPr>
        <w:tabs>
          <w:tab w:val="num" w:pos="4620"/>
        </w:tabs>
        <w:ind w:left="4620" w:hanging="180"/>
      </w:pPr>
    </w:lvl>
    <w:lvl w:ilvl="6" w:tplc="0419000F">
      <w:start w:val="1"/>
      <w:numFmt w:val="decimal"/>
      <w:lvlText w:val="%7."/>
      <w:lvlJc w:val="left"/>
      <w:pPr>
        <w:tabs>
          <w:tab w:val="num" w:pos="5340"/>
        </w:tabs>
        <w:ind w:left="5340" w:hanging="360"/>
      </w:pPr>
    </w:lvl>
    <w:lvl w:ilvl="7" w:tplc="04190019">
      <w:start w:val="1"/>
      <w:numFmt w:val="lowerLetter"/>
      <w:lvlText w:val="%8."/>
      <w:lvlJc w:val="left"/>
      <w:pPr>
        <w:tabs>
          <w:tab w:val="num" w:pos="6060"/>
        </w:tabs>
        <w:ind w:left="6060" w:hanging="360"/>
      </w:pPr>
    </w:lvl>
    <w:lvl w:ilvl="8" w:tplc="0419001B">
      <w:start w:val="1"/>
      <w:numFmt w:val="lowerRoman"/>
      <w:lvlText w:val="%9."/>
      <w:lvlJc w:val="right"/>
      <w:pPr>
        <w:tabs>
          <w:tab w:val="num" w:pos="6780"/>
        </w:tabs>
        <w:ind w:left="6780" w:hanging="180"/>
      </w:pPr>
    </w:lvl>
  </w:abstractNum>
  <w:abstractNum w:abstractNumId="11">
    <w:nsid w:val="4AB8282D"/>
    <w:multiLevelType w:val="hybridMultilevel"/>
    <w:tmpl w:val="1A5CAE64"/>
    <w:lvl w:ilvl="0" w:tplc="E63E5FBC">
      <w:start w:val="1"/>
      <w:numFmt w:val="decimal"/>
      <w:lvlText w:val="%1)"/>
      <w:lvlJc w:val="left"/>
      <w:pPr>
        <w:tabs>
          <w:tab w:val="num" w:pos="720"/>
        </w:tabs>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4CFB7C0C"/>
    <w:multiLevelType w:val="hybridMultilevel"/>
    <w:tmpl w:val="0AAA6C64"/>
    <w:lvl w:ilvl="0" w:tplc="C7628C98">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3">
    <w:nsid w:val="50A6407F"/>
    <w:multiLevelType w:val="hybridMultilevel"/>
    <w:tmpl w:val="FF089D9C"/>
    <w:lvl w:ilvl="0" w:tplc="814EEC62">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4">
    <w:nsid w:val="5A180D49"/>
    <w:multiLevelType w:val="hybridMultilevel"/>
    <w:tmpl w:val="B17A1410"/>
    <w:lvl w:ilvl="0" w:tplc="0F160810">
      <w:start w:val="1"/>
      <w:numFmt w:val="decimal"/>
      <w:lvlText w:val="%1."/>
      <w:lvlJc w:val="left"/>
      <w:pPr>
        <w:tabs>
          <w:tab w:val="num" w:pos="1260"/>
        </w:tabs>
        <w:ind w:left="1260" w:hanging="360"/>
      </w:pPr>
      <w:rPr>
        <w:rFonts w:hint="default"/>
        <w:b w:val="0"/>
        <w:bCs w:val="0"/>
        <w:sz w:val="28"/>
        <w:szCs w:val="28"/>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5">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675504D3"/>
    <w:multiLevelType w:val="hybridMultilevel"/>
    <w:tmpl w:val="45DA37B4"/>
    <w:lvl w:ilvl="0" w:tplc="D444BC1E">
      <w:start w:val="1"/>
      <w:numFmt w:val="decimal"/>
      <w:lvlText w:val="%1)"/>
      <w:lvlJc w:val="left"/>
      <w:pPr>
        <w:tabs>
          <w:tab w:val="num" w:pos="910"/>
        </w:tabs>
        <w:ind w:left="910" w:hanging="360"/>
      </w:pPr>
      <w:rPr>
        <w:rFonts w:hint="default"/>
      </w:rPr>
    </w:lvl>
    <w:lvl w:ilvl="1" w:tplc="04190019">
      <w:start w:val="1"/>
      <w:numFmt w:val="lowerLetter"/>
      <w:lvlText w:val="%2."/>
      <w:lvlJc w:val="left"/>
      <w:pPr>
        <w:tabs>
          <w:tab w:val="num" w:pos="1630"/>
        </w:tabs>
        <w:ind w:left="1630" w:hanging="360"/>
      </w:pPr>
    </w:lvl>
    <w:lvl w:ilvl="2" w:tplc="0419001B">
      <w:start w:val="1"/>
      <w:numFmt w:val="lowerRoman"/>
      <w:lvlText w:val="%3."/>
      <w:lvlJc w:val="right"/>
      <w:pPr>
        <w:tabs>
          <w:tab w:val="num" w:pos="2350"/>
        </w:tabs>
        <w:ind w:left="2350" w:hanging="180"/>
      </w:pPr>
    </w:lvl>
    <w:lvl w:ilvl="3" w:tplc="0419000F">
      <w:start w:val="1"/>
      <w:numFmt w:val="decimal"/>
      <w:lvlText w:val="%4."/>
      <w:lvlJc w:val="left"/>
      <w:pPr>
        <w:tabs>
          <w:tab w:val="num" w:pos="3070"/>
        </w:tabs>
        <w:ind w:left="3070" w:hanging="360"/>
      </w:pPr>
    </w:lvl>
    <w:lvl w:ilvl="4" w:tplc="04190019">
      <w:start w:val="1"/>
      <w:numFmt w:val="lowerLetter"/>
      <w:lvlText w:val="%5."/>
      <w:lvlJc w:val="left"/>
      <w:pPr>
        <w:tabs>
          <w:tab w:val="num" w:pos="3790"/>
        </w:tabs>
        <w:ind w:left="3790" w:hanging="360"/>
      </w:pPr>
    </w:lvl>
    <w:lvl w:ilvl="5" w:tplc="0419001B">
      <w:start w:val="1"/>
      <w:numFmt w:val="lowerRoman"/>
      <w:lvlText w:val="%6."/>
      <w:lvlJc w:val="right"/>
      <w:pPr>
        <w:tabs>
          <w:tab w:val="num" w:pos="4510"/>
        </w:tabs>
        <w:ind w:left="4510" w:hanging="180"/>
      </w:pPr>
    </w:lvl>
    <w:lvl w:ilvl="6" w:tplc="0419000F">
      <w:start w:val="1"/>
      <w:numFmt w:val="decimal"/>
      <w:lvlText w:val="%7."/>
      <w:lvlJc w:val="left"/>
      <w:pPr>
        <w:tabs>
          <w:tab w:val="num" w:pos="5230"/>
        </w:tabs>
        <w:ind w:left="5230" w:hanging="360"/>
      </w:pPr>
    </w:lvl>
    <w:lvl w:ilvl="7" w:tplc="04190019">
      <w:start w:val="1"/>
      <w:numFmt w:val="lowerLetter"/>
      <w:lvlText w:val="%8."/>
      <w:lvlJc w:val="left"/>
      <w:pPr>
        <w:tabs>
          <w:tab w:val="num" w:pos="5950"/>
        </w:tabs>
        <w:ind w:left="5950" w:hanging="360"/>
      </w:pPr>
    </w:lvl>
    <w:lvl w:ilvl="8" w:tplc="0419001B">
      <w:start w:val="1"/>
      <w:numFmt w:val="lowerRoman"/>
      <w:lvlText w:val="%9."/>
      <w:lvlJc w:val="right"/>
      <w:pPr>
        <w:tabs>
          <w:tab w:val="num" w:pos="6670"/>
        </w:tabs>
        <w:ind w:left="6670" w:hanging="180"/>
      </w:pPr>
    </w:lvl>
  </w:abstractNum>
  <w:abstractNum w:abstractNumId="17">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F5D023D"/>
    <w:multiLevelType w:val="hybridMultilevel"/>
    <w:tmpl w:val="F25A02E2"/>
    <w:lvl w:ilvl="0" w:tplc="EFD4565A">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7B34D1B7"/>
    <w:multiLevelType w:val="hybridMultilevel"/>
    <w:tmpl w:val="04F8E9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3"/>
  </w:num>
  <w:num w:numId="3">
    <w:abstractNumId w:val="17"/>
  </w:num>
  <w:num w:numId="4">
    <w:abstractNumId w:val="1"/>
  </w:num>
  <w:num w:numId="5">
    <w:abstractNumId w:val="4"/>
  </w:num>
  <w:num w:numId="6">
    <w:abstractNumId w:val="7"/>
  </w:num>
  <w:num w:numId="7">
    <w:abstractNumId w:val="15"/>
  </w:num>
  <w:num w:numId="8">
    <w:abstractNumId w:val="19"/>
  </w:num>
  <w:num w:numId="9">
    <w:abstractNumId w:val="0"/>
  </w:num>
  <w:num w:numId="10">
    <w:abstractNumId w:val="9"/>
  </w:num>
  <w:num w:numId="11">
    <w:abstractNumId w:val="13"/>
  </w:num>
  <w:num w:numId="12">
    <w:abstractNumId w:val="14"/>
  </w:num>
  <w:num w:numId="13">
    <w:abstractNumId w:val="6"/>
  </w:num>
  <w:num w:numId="14">
    <w:abstractNumId w:val="10"/>
  </w:num>
  <w:num w:numId="15">
    <w:abstractNumId w:val="12"/>
  </w:num>
  <w:num w:numId="16">
    <w:abstractNumId w:val="16"/>
  </w:num>
  <w:num w:numId="17">
    <w:abstractNumId w:val="11"/>
  </w:num>
  <w:num w:numId="18">
    <w:abstractNumId w:val="8"/>
  </w:num>
  <w:num w:numId="19">
    <w:abstractNumId w:val="2"/>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320A"/>
    <w:rsid w:val="0000462B"/>
    <w:rsid w:val="00005D19"/>
    <w:rsid w:val="00006410"/>
    <w:rsid w:val="00007658"/>
    <w:rsid w:val="00014A4B"/>
    <w:rsid w:val="000173A4"/>
    <w:rsid w:val="00017F25"/>
    <w:rsid w:val="0002167F"/>
    <w:rsid w:val="00027347"/>
    <w:rsid w:val="0003029E"/>
    <w:rsid w:val="00031C23"/>
    <w:rsid w:val="000367DF"/>
    <w:rsid w:val="0003790D"/>
    <w:rsid w:val="000413E6"/>
    <w:rsid w:val="0004277E"/>
    <w:rsid w:val="00047122"/>
    <w:rsid w:val="00053D4F"/>
    <w:rsid w:val="00055F50"/>
    <w:rsid w:val="000560C7"/>
    <w:rsid w:val="00060F55"/>
    <w:rsid w:val="000611EF"/>
    <w:rsid w:val="00063AF1"/>
    <w:rsid w:val="00066B34"/>
    <w:rsid w:val="00074948"/>
    <w:rsid w:val="00077443"/>
    <w:rsid w:val="000809F4"/>
    <w:rsid w:val="00083317"/>
    <w:rsid w:val="00083759"/>
    <w:rsid w:val="00083D20"/>
    <w:rsid w:val="00085C6D"/>
    <w:rsid w:val="00086102"/>
    <w:rsid w:val="000908DB"/>
    <w:rsid w:val="00091391"/>
    <w:rsid w:val="00091ABF"/>
    <w:rsid w:val="00091B96"/>
    <w:rsid w:val="00092B67"/>
    <w:rsid w:val="00093003"/>
    <w:rsid w:val="000A3E2F"/>
    <w:rsid w:val="000A5A0B"/>
    <w:rsid w:val="000A7676"/>
    <w:rsid w:val="000B09B4"/>
    <w:rsid w:val="000B5C17"/>
    <w:rsid w:val="000C347C"/>
    <w:rsid w:val="000D0140"/>
    <w:rsid w:val="000D6E45"/>
    <w:rsid w:val="000E08C1"/>
    <w:rsid w:val="000E7C5E"/>
    <w:rsid w:val="000F1693"/>
    <w:rsid w:val="000F1E83"/>
    <w:rsid w:val="000F30E8"/>
    <w:rsid w:val="001002BA"/>
    <w:rsid w:val="001028BA"/>
    <w:rsid w:val="00103F2D"/>
    <w:rsid w:val="00105DA8"/>
    <w:rsid w:val="00107614"/>
    <w:rsid w:val="001101CB"/>
    <w:rsid w:val="00110D95"/>
    <w:rsid w:val="00115537"/>
    <w:rsid w:val="0011669D"/>
    <w:rsid w:val="00121986"/>
    <w:rsid w:val="00122FD5"/>
    <w:rsid w:val="0012325C"/>
    <w:rsid w:val="0012377D"/>
    <w:rsid w:val="0012491C"/>
    <w:rsid w:val="00124A40"/>
    <w:rsid w:val="00131D8E"/>
    <w:rsid w:val="0013384D"/>
    <w:rsid w:val="001447B4"/>
    <w:rsid w:val="00145731"/>
    <w:rsid w:val="0015118E"/>
    <w:rsid w:val="00151DD1"/>
    <w:rsid w:val="00152131"/>
    <w:rsid w:val="001572E8"/>
    <w:rsid w:val="00164A62"/>
    <w:rsid w:val="00164AEC"/>
    <w:rsid w:val="00165546"/>
    <w:rsid w:val="00165769"/>
    <w:rsid w:val="001660B1"/>
    <w:rsid w:val="00166BA9"/>
    <w:rsid w:val="001742FC"/>
    <w:rsid w:val="001775A2"/>
    <w:rsid w:val="00177F64"/>
    <w:rsid w:val="001862F6"/>
    <w:rsid w:val="001904C2"/>
    <w:rsid w:val="0019134C"/>
    <w:rsid w:val="001930B7"/>
    <w:rsid w:val="00194500"/>
    <w:rsid w:val="001950FF"/>
    <w:rsid w:val="001A3B24"/>
    <w:rsid w:val="001B1C30"/>
    <w:rsid w:val="001B59D4"/>
    <w:rsid w:val="001B7E5E"/>
    <w:rsid w:val="001C62CB"/>
    <w:rsid w:val="001C7B03"/>
    <w:rsid w:val="001D1721"/>
    <w:rsid w:val="001D72BF"/>
    <w:rsid w:val="001E5BDF"/>
    <w:rsid w:val="001E602D"/>
    <w:rsid w:val="001E6646"/>
    <w:rsid w:val="001E7967"/>
    <w:rsid w:val="001F2F6E"/>
    <w:rsid w:val="00203A8F"/>
    <w:rsid w:val="0020457D"/>
    <w:rsid w:val="00204904"/>
    <w:rsid w:val="00206862"/>
    <w:rsid w:val="002068E3"/>
    <w:rsid w:val="00213D6B"/>
    <w:rsid w:val="00215AB2"/>
    <w:rsid w:val="002161B3"/>
    <w:rsid w:val="002168DC"/>
    <w:rsid w:val="0022672C"/>
    <w:rsid w:val="0023450C"/>
    <w:rsid w:val="00241558"/>
    <w:rsid w:val="00242236"/>
    <w:rsid w:val="00254C8E"/>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13B8"/>
    <w:rsid w:val="002B3AE7"/>
    <w:rsid w:val="002B5239"/>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251AD"/>
    <w:rsid w:val="003258D8"/>
    <w:rsid w:val="00326449"/>
    <w:rsid w:val="0034036E"/>
    <w:rsid w:val="00340F60"/>
    <w:rsid w:val="00346152"/>
    <w:rsid w:val="00347972"/>
    <w:rsid w:val="00353414"/>
    <w:rsid w:val="0035620F"/>
    <w:rsid w:val="0036179B"/>
    <w:rsid w:val="00361D92"/>
    <w:rsid w:val="0036218E"/>
    <w:rsid w:val="0036296C"/>
    <w:rsid w:val="003637C1"/>
    <w:rsid w:val="003720C4"/>
    <w:rsid w:val="003758C4"/>
    <w:rsid w:val="00376B30"/>
    <w:rsid w:val="00377E89"/>
    <w:rsid w:val="00380ED7"/>
    <w:rsid w:val="003810F7"/>
    <w:rsid w:val="00381CEE"/>
    <w:rsid w:val="003839E9"/>
    <w:rsid w:val="00384F76"/>
    <w:rsid w:val="0038626C"/>
    <w:rsid w:val="003949E9"/>
    <w:rsid w:val="0039588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E723F"/>
    <w:rsid w:val="003F6470"/>
    <w:rsid w:val="003F7A68"/>
    <w:rsid w:val="00403190"/>
    <w:rsid w:val="0040622A"/>
    <w:rsid w:val="00416F5A"/>
    <w:rsid w:val="004170A6"/>
    <w:rsid w:val="00421BAC"/>
    <w:rsid w:val="00422C09"/>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7C70"/>
    <w:rsid w:val="004A2E92"/>
    <w:rsid w:val="004B0285"/>
    <w:rsid w:val="004B2832"/>
    <w:rsid w:val="004B3299"/>
    <w:rsid w:val="004B6C04"/>
    <w:rsid w:val="004C3741"/>
    <w:rsid w:val="004D369C"/>
    <w:rsid w:val="004D5599"/>
    <w:rsid w:val="004D5B64"/>
    <w:rsid w:val="004D72A7"/>
    <w:rsid w:val="004E3358"/>
    <w:rsid w:val="004E7E36"/>
    <w:rsid w:val="004F3F09"/>
    <w:rsid w:val="004F7676"/>
    <w:rsid w:val="00500D5C"/>
    <w:rsid w:val="005057B6"/>
    <w:rsid w:val="005076D7"/>
    <w:rsid w:val="00507CE7"/>
    <w:rsid w:val="005112C7"/>
    <w:rsid w:val="00511569"/>
    <w:rsid w:val="00511C2F"/>
    <w:rsid w:val="005123F1"/>
    <w:rsid w:val="00512CB1"/>
    <w:rsid w:val="005132CE"/>
    <w:rsid w:val="00513899"/>
    <w:rsid w:val="00515226"/>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77B30"/>
    <w:rsid w:val="00580BC3"/>
    <w:rsid w:val="005824E1"/>
    <w:rsid w:val="00584447"/>
    <w:rsid w:val="00586042"/>
    <w:rsid w:val="00590CA3"/>
    <w:rsid w:val="005911D3"/>
    <w:rsid w:val="00591354"/>
    <w:rsid w:val="005913BE"/>
    <w:rsid w:val="00593BF0"/>
    <w:rsid w:val="0059600C"/>
    <w:rsid w:val="005A259E"/>
    <w:rsid w:val="005A2A67"/>
    <w:rsid w:val="005A39C1"/>
    <w:rsid w:val="005A3D2C"/>
    <w:rsid w:val="005A4B2A"/>
    <w:rsid w:val="005B23DA"/>
    <w:rsid w:val="005B2CF6"/>
    <w:rsid w:val="005C39F2"/>
    <w:rsid w:val="005C4AB3"/>
    <w:rsid w:val="005D2BFE"/>
    <w:rsid w:val="005D3601"/>
    <w:rsid w:val="005D3925"/>
    <w:rsid w:val="005D5777"/>
    <w:rsid w:val="005D7E1A"/>
    <w:rsid w:val="005F5630"/>
    <w:rsid w:val="00601502"/>
    <w:rsid w:val="006056D0"/>
    <w:rsid w:val="00606095"/>
    <w:rsid w:val="006063B2"/>
    <w:rsid w:val="0060647C"/>
    <w:rsid w:val="00611A4D"/>
    <w:rsid w:val="0061639E"/>
    <w:rsid w:val="00616F3C"/>
    <w:rsid w:val="00625A44"/>
    <w:rsid w:val="0062628A"/>
    <w:rsid w:val="0062783C"/>
    <w:rsid w:val="0063324F"/>
    <w:rsid w:val="00635552"/>
    <w:rsid w:val="006422CD"/>
    <w:rsid w:val="00642474"/>
    <w:rsid w:val="00644244"/>
    <w:rsid w:val="00644918"/>
    <w:rsid w:val="006515B7"/>
    <w:rsid w:val="006520CB"/>
    <w:rsid w:val="00653087"/>
    <w:rsid w:val="006564E2"/>
    <w:rsid w:val="00664E20"/>
    <w:rsid w:val="00666F83"/>
    <w:rsid w:val="00671A93"/>
    <w:rsid w:val="00680F1E"/>
    <w:rsid w:val="00681CF9"/>
    <w:rsid w:val="00682B37"/>
    <w:rsid w:val="006863F9"/>
    <w:rsid w:val="00686815"/>
    <w:rsid w:val="0069260D"/>
    <w:rsid w:val="00695EFF"/>
    <w:rsid w:val="006A1CEA"/>
    <w:rsid w:val="006A2126"/>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0963"/>
    <w:rsid w:val="006F1F35"/>
    <w:rsid w:val="006F27DC"/>
    <w:rsid w:val="006F362C"/>
    <w:rsid w:val="00700AD0"/>
    <w:rsid w:val="007027E6"/>
    <w:rsid w:val="00702F9C"/>
    <w:rsid w:val="007030EA"/>
    <w:rsid w:val="00703708"/>
    <w:rsid w:val="007101F2"/>
    <w:rsid w:val="007135EA"/>
    <w:rsid w:val="007148F2"/>
    <w:rsid w:val="00715C64"/>
    <w:rsid w:val="00715E44"/>
    <w:rsid w:val="00722F7C"/>
    <w:rsid w:val="00723B8D"/>
    <w:rsid w:val="0073284B"/>
    <w:rsid w:val="00732DEA"/>
    <w:rsid w:val="00732FBF"/>
    <w:rsid w:val="007345AB"/>
    <w:rsid w:val="007367BC"/>
    <w:rsid w:val="00737570"/>
    <w:rsid w:val="007376E0"/>
    <w:rsid w:val="00742A34"/>
    <w:rsid w:val="007517B8"/>
    <w:rsid w:val="00757584"/>
    <w:rsid w:val="0076267D"/>
    <w:rsid w:val="0076418A"/>
    <w:rsid w:val="00764A7C"/>
    <w:rsid w:val="007744E4"/>
    <w:rsid w:val="00787B7A"/>
    <w:rsid w:val="007923D7"/>
    <w:rsid w:val="00792C96"/>
    <w:rsid w:val="00796EA2"/>
    <w:rsid w:val="007978D6"/>
    <w:rsid w:val="007A0591"/>
    <w:rsid w:val="007A1350"/>
    <w:rsid w:val="007A2507"/>
    <w:rsid w:val="007A2E64"/>
    <w:rsid w:val="007A3768"/>
    <w:rsid w:val="007A5881"/>
    <w:rsid w:val="007A6A99"/>
    <w:rsid w:val="007B1850"/>
    <w:rsid w:val="007B208B"/>
    <w:rsid w:val="007B41E6"/>
    <w:rsid w:val="007B64B6"/>
    <w:rsid w:val="007B6D70"/>
    <w:rsid w:val="007C0708"/>
    <w:rsid w:val="007D0898"/>
    <w:rsid w:val="007D14EA"/>
    <w:rsid w:val="007D22FE"/>
    <w:rsid w:val="007D23E5"/>
    <w:rsid w:val="007D2D44"/>
    <w:rsid w:val="007D42C0"/>
    <w:rsid w:val="007D5566"/>
    <w:rsid w:val="007D710E"/>
    <w:rsid w:val="007D7E50"/>
    <w:rsid w:val="007E2471"/>
    <w:rsid w:val="007E593D"/>
    <w:rsid w:val="007F56E3"/>
    <w:rsid w:val="007F6FCD"/>
    <w:rsid w:val="007F7D0C"/>
    <w:rsid w:val="00800504"/>
    <w:rsid w:val="00800B85"/>
    <w:rsid w:val="00801582"/>
    <w:rsid w:val="00802312"/>
    <w:rsid w:val="00803404"/>
    <w:rsid w:val="00803CFB"/>
    <w:rsid w:val="0080422F"/>
    <w:rsid w:val="00810A0A"/>
    <w:rsid w:val="00810A20"/>
    <w:rsid w:val="00810D6B"/>
    <w:rsid w:val="00812C7C"/>
    <w:rsid w:val="00813ECB"/>
    <w:rsid w:val="0081429E"/>
    <w:rsid w:val="00817212"/>
    <w:rsid w:val="00822442"/>
    <w:rsid w:val="00825124"/>
    <w:rsid w:val="00834E1D"/>
    <w:rsid w:val="00836479"/>
    <w:rsid w:val="00836A13"/>
    <w:rsid w:val="00836EDE"/>
    <w:rsid w:val="00841F02"/>
    <w:rsid w:val="00845CDF"/>
    <w:rsid w:val="00851266"/>
    <w:rsid w:val="00852296"/>
    <w:rsid w:val="00854666"/>
    <w:rsid w:val="008560BC"/>
    <w:rsid w:val="008664EE"/>
    <w:rsid w:val="00871545"/>
    <w:rsid w:val="00880B70"/>
    <w:rsid w:val="00883572"/>
    <w:rsid w:val="00884EE3"/>
    <w:rsid w:val="008873AD"/>
    <w:rsid w:val="008926F3"/>
    <w:rsid w:val="00894C14"/>
    <w:rsid w:val="00897CAE"/>
    <w:rsid w:val="008A39DA"/>
    <w:rsid w:val="008C047D"/>
    <w:rsid w:val="008C29FF"/>
    <w:rsid w:val="008C3456"/>
    <w:rsid w:val="008C4D10"/>
    <w:rsid w:val="008D1D12"/>
    <w:rsid w:val="008D5057"/>
    <w:rsid w:val="008D52DC"/>
    <w:rsid w:val="008E0412"/>
    <w:rsid w:val="008E15B5"/>
    <w:rsid w:val="008E2DFB"/>
    <w:rsid w:val="008E48D3"/>
    <w:rsid w:val="008E624B"/>
    <w:rsid w:val="008E7B9A"/>
    <w:rsid w:val="008E7E35"/>
    <w:rsid w:val="008F66C9"/>
    <w:rsid w:val="008F6882"/>
    <w:rsid w:val="008F6B59"/>
    <w:rsid w:val="00905B30"/>
    <w:rsid w:val="00906364"/>
    <w:rsid w:val="00910126"/>
    <w:rsid w:val="00916652"/>
    <w:rsid w:val="00920112"/>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0625"/>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6E0F"/>
    <w:rsid w:val="009C620E"/>
    <w:rsid w:val="009C665E"/>
    <w:rsid w:val="009C7E56"/>
    <w:rsid w:val="009D446A"/>
    <w:rsid w:val="009D7A66"/>
    <w:rsid w:val="009D7B12"/>
    <w:rsid w:val="009D7B52"/>
    <w:rsid w:val="009E13BE"/>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368E8"/>
    <w:rsid w:val="00A44151"/>
    <w:rsid w:val="00A46080"/>
    <w:rsid w:val="00A4688C"/>
    <w:rsid w:val="00A512C2"/>
    <w:rsid w:val="00A51CBB"/>
    <w:rsid w:val="00A53E32"/>
    <w:rsid w:val="00A56623"/>
    <w:rsid w:val="00A6306C"/>
    <w:rsid w:val="00A64397"/>
    <w:rsid w:val="00A651E7"/>
    <w:rsid w:val="00A67318"/>
    <w:rsid w:val="00A675C1"/>
    <w:rsid w:val="00A71063"/>
    <w:rsid w:val="00A72B39"/>
    <w:rsid w:val="00A732FE"/>
    <w:rsid w:val="00A777EC"/>
    <w:rsid w:val="00A77F15"/>
    <w:rsid w:val="00A83BE4"/>
    <w:rsid w:val="00A90C8C"/>
    <w:rsid w:val="00A919A7"/>
    <w:rsid w:val="00AA0601"/>
    <w:rsid w:val="00AA30C7"/>
    <w:rsid w:val="00AA37B0"/>
    <w:rsid w:val="00AB2C56"/>
    <w:rsid w:val="00AB4CD4"/>
    <w:rsid w:val="00AB74F2"/>
    <w:rsid w:val="00AC03CB"/>
    <w:rsid w:val="00AC5397"/>
    <w:rsid w:val="00AD447C"/>
    <w:rsid w:val="00AE1DE6"/>
    <w:rsid w:val="00AE259D"/>
    <w:rsid w:val="00AE4AF4"/>
    <w:rsid w:val="00AE6764"/>
    <w:rsid w:val="00AE6D87"/>
    <w:rsid w:val="00AE7F0D"/>
    <w:rsid w:val="00AF2A31"/>
    <w:rsid w:val="00AF5186"/>
    <w:rsid w:val="00AF5EEB"/>
    <w:rsid w:val="00B07250"/>
    <w:rsid w:val="00B077C6"/>
    <w:rsid w:val="00B14A9F"/>
    <w:rsid w:val="00B178A7"/>
    <w:rsid w:val="00B25790"/>
    <w:rsid w:val="00B25E81"/>
    <w:rsid w:val="00B26252"/>
    <w:rsid w:val="00B2752D"/>
    <w:rsid w:val="00B33436"/>
    <w:rsid w:val="00B3619E"/>
    <w:rsid w:val="00B42F59"/>
    <w:rsid w:val="00B4394C"/>
    <w:rsid w:val="00B44E79"/>
    <w:rsid w:val="00B51054"/>
    <w:rsid w:val="00B542C4"/>
    <w:rsid w:val="00B547B7"/>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221D"/>
    <w:rsid w:val="00BC39C1"/>
    <w:rsid w:val="00BC6BD8"/>
    <w:rsid w:val="00BC6CF4"/>
    <w:rsid w:val="00BC6F67"/>
    <w:rsid w:val="00BD0880"/>
    <w:rsid w:val="00BD1EC6"/>
    <w:rsid w:val="00BD284E"/>
    <w:rsid w:val="00BD6762"/>
    <w:rsid w:val="00BE15AD"/>
    <w:rsid w:val="00BE1998"/>
    <w:rsid w:val="00BF0CFF"/>
    <w:rsid w:val="00BF45DF"/>
    <w:rsid w:val="00BF730B"/>
    <w:rsid w:val="00C01DCB"/>
    <w:rsid w:val="00C0507E"/>
    <w:rsid w:val="00C1642E"/>
    <w:rsid w:val="00C17089"/>
    <w:rsid w:val="00C17412"/>
    <w:rsid w:val="00C20FC2"/>
    <w:rsid w:val="00C21FCA"/>
    <w:rsid w:val="00C22BA5"/>
    <w:rsid w:val="00C23263"/>
    <w:rsid w:val="00C25060"/>
    <w:rsid w:val="00C352F4"/>
    <w:rsid w:val="00C361E7"/>
    <w:rsid w:val="00C36AB5"/>
    <w:rsid w:val="00C41D29"/>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67A26"/>
    <w:rsid w:val="00C704B2"/>
    <w:rsid w:val="00C707A3"/>
    <w:rsid w:val="00C75411"/>
    <w:rsid w:val="00C819E8"/>
    <w:rsid w:val="00C8216B"/>
    <w:rsid w:val="00C84E4F"/>
    <w:rsid w:val="00C87E44"/>
    <w:rsid w:val="00C92693"/>
    <w:rsid w:val="00C92FF2"/>
    <w:rsid w:val="00C93BEC"/>
    <w:rsid w:val="00C947D6"/>
    <w:rsid w:val="00CA136D"/>
    <w:rsid w:val="00CA4532"/>
    <w:rsid w:val="00CA7F51"/>
    <w:rsid w:val="00CB100B"/>
    <w:rsid w:val="00CB38F6"/>
    <w:rsid w:val="00CB6809"/>
    <w:rsid w:val="00CC0A24"/>
    <w:rsid w:val="00CC2CA9"/>
    <w:rsid w:val="00CC3A39"/>
    <w:rsid w:val="00CC4A88"/>
    <w:rsid w:val="00CD0A9A"/>
    <w:rsid w:val="00CD12A0"/>
    <w:rsid w:val="00CD24D6"/>
    <w:rsid w:val="00CD38BF"/>
    <w:rsid w:val="00CD4BC0"/>
    <w:rsid w:val="00CD5F29"/>
    <w:rsid w:val="00CE038C"/>
    <w:rsid w:val="00CE1D84"/>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50EE"/>
    <w:rsid w:val="00D653F3"/>
    <w:rsid w:val="00D65425"/>
    <w:rsid w:val="00D669C9"/>
    <w:rsid w:val="00D71211"/>
    <w:rsid w:val="00D730FD"/>
    <w:rsid w:val="00D74BE4"/>
    <w:rsid w:val="00D8441A"/>
    <w:rsid w:val="00D84789"/>
    <w:rsid w:val="00D84BF6"/>
    <w:rsid w:val="00D8519B"/>
    <w:rsid w:val="00D876A8"/>
    <w:rsid w:val="00D94753"/>
    <w:rsid w:val="00DA18E9"/>
    <w:rsid w:val="00DA2E34"/>
    <w:rsid w:val="00DA7A1B"/>
    <w:rsid w:val="00DB0170"/>
    <w:rsid w:val="00DB04AA"/>
    <w:rsid w:val="00DB0F37"/>
    <w:rsid w:val="00DC1CC2"/>
    <w:rsid w:val="00DD07F5"/>
    <w:rsid w:val="00DE29AA"/>
    <w:rsid w:val="00DE2D47"/>
    <w:rsid w:val="00DF47EA"/>
    <w:rsid w:val="00E046F2"/>
    <w:rsid w:val="00E057CF"/>
    <w:rsid w:val="00E10481"/>
    <w:rsid w:val="00E154A4"/>
    <w:rsid w:val="00E2210A"/>
    <w:rsid w:val="00E22A86"/>
    <w:rsid w:val="00E241CC"/>
    <w:rsid w:val="00E277AE"/>
    <w:rsid w:val="00E33DD0"/>
    <w:rsid w:val="00E33E77"/>
    <w:rsid w:val="00E34C10"/>
    <w:rsid w:val="00E35ABE"/>
    <w:rsid w:val="00E35F0C"/>
    <w:rsid w:val="00E37C8C"/>
    <w:rsid w:val="00E40CCF"/>
    <w:rsid w:val="00E41569"/>
    <w:rsid w:val="00E43583"/>
    <w:rsid w:val="00E55D19"/>
    <w:rsid w:val="00E60E1C"/>
    <w:rsid w:val="00E70F05"/>
    <w:rsid w:val="00E70F73"/>
    <w:rsid w:val="00E71688"/>
    <w:rsid w:val="00E80335"/>
    <w:rsid w:val="00E82F66"/>
    <w:rsid w:val="00E94E1A"/>
    <w:rsid w:val="00E95699"/>
    <w:rsid w:val="00E97474"/>
    <w:rsid w:val="00EA5940"/>
    <w:rsid w:val="00EB0D20"/>
    <w:rsid w:val="00EB13FE"/>
    <w:rsid w:val="00EB319A"/>
    <w:rsid w:val="00EB46E1"/>
    <w:rsid w:val="00EB690A"/>
    <w:rsid w:val="00EB6F3B"/>
    <w:rsid w:val="00EC3F4A"/>
    <w:rsid w:val="00EC5128"/>
    <w:rsid w:val="00EC73AF"/>
    <w:rsid w:val="00EC788B"/>
    <w:rsid w:val="00ED3152"/>
    <w:rsid w:val="00ED3F46"/>
    <w:rsid w:val="00ED606D"/>
    <w:rsid w:val="00ED76B5"/>
    <w:rsid w:val="00EE2262"/>
    <w:rsid w:val="00EE59E7"/>
    <w:rsid w:val="00EF0BB9"/>
    <w:rsid w:val="00EF18F9"/>
    <w:rsid w:val="00EF2613"/>
    <w:rsid w:val="00EF2734"/>
    <w:rsid w:val="00F009A6"/>
    <w:rsid w:val="00F013BB"/>
    <w:rsid w:val="00F03202"/>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573A5"/>
    <w:rsid w:val="00F60704"/>
    <w:rsid w:val="00F60CC9"/>
    <w:rsid w:val="00F61366"/>
    <w:rsid w:val="00F61708"/>
    <w:rsid w:val="00F61ED3"/>
    <w:rsid w:val="00F66944"/>
    <w:rsid w:val="00F731AE"/>
    <w:rsid w:val="00F74E84"/>
    <w:rsid w:val="00F76184"/>
    <w:rsid w:val="00F77B0E"/>
    <w:rsid w:val="00F852E8"/>
    <w:rsid w:val="00F94423"/>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D086C"/>
    <w:rsid w:val="00FD20C7"/>
    <w:rsid w:val="00FD3F1C"/>
    <w:rsid w:val="00FD62BD"/>
    <w:rsid w:val="00FD66BD"/>
    <w:rsid w:val="00FD69B6"/>
    <w:rsid w:val="00FE739B"/>
    <w:rsid w:val="00FE7F8C"/>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7027E6"/>
    <w:pPr>
      <w:spacing w:after="160" w:line="240" w:lineRule="exact"/>
    </w:pPr>
    <w:rPr>
      <w:rFonts w:ascii="Verdana" w:eastAsia="Calibri" w:hAnsi="Verdana" w:cs="Verdana"/>
      <w:sz w:val="20"/>
      <w:szCs w:val="20"/>
      <w:lang w:val="en-US" w:eastAsia="en-US"/>
    </w:rPr>
  </w:style>
  <w:style w:type="paragraph" w:customStyle="1" w:styleId="420">
    <w:name w:val="Знак Знак4 Знак Знак2"/>
    <w:basedOn w:val="Normal"/>
    <w:uiPriority w:val="99"/>
    <w:rsid w:val="003E723F"/>
    <w:pPr>
      <w:spacing w:after="160" w:line="240" w:lineRule="exact"/>
    </w:pPr>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072002714">
      <w:marLeft w:val="0"/>
      <w:marRight w:val="0"/>
      <w:marTop w:val="0"/>
      <w:marBottom w:val="0"/>
      <w:divBdr>
        <w:top w:val="none" w:sz="0" w:space="0" w:color="auto"/>
        <w:left w:val="none" w:sz="0" w:space="0" w:color="auto"/>
        <w:bottom w:val="none" w:sz="0" w:space="0" w:color="auto"/>
        <w:right w:val="none" w:sz="0" w:space="0" w:color="auto"/>
      </w:divBdr>
    </w:div>
    <w:div w:id="2072002725">
      <w:marLeft w:val="0"/>
      <w:marRight w:val="0"/>
      <w:marTop w:val="0"/>
      <w:marBottom w:val="0"/>
      <w:divBdr>
        <w:top w:val="none" w:sz="0" w:space="0" w:color="auto"/>
        <w:left w:val="none" w:sz="0" w:space="0" w:color="auto"/>
        <w:bottom w:val="none" w:sz="0" w:space="0" w:color="auto"/>
        <w:right w:val="none" w:sz="0" w:space="0" w:color="auto"/>
      </w:divBdr>
      <w:divsChild>
        <w:div w:id="2072002708">
          <w:marLeft w:val="0"/>
          <w:marRight w:val="0"/>
          <w:marTop w:val="0"/>
          <w:marBottom w:val="0"/>
          <w:divBdr>
            <w:top w:val="none" w:sz="0" w:space="0" w:color="auto"/>
            <w:left w:val="none" w:sz="0" w:space="0" w:color="auto"/>
            <w:bottom w:val="none" w:sz="0" w:space="0" w:color="auto"/>
            <w:right w:val="none" w:sz="0" w:space="0" w:color="auto"/>
          </w:divBdr>
          <w:divsChild>
            <w:div w:id="2072002710">
              <w:marLeft w:val="0"/>
              <w:marRight w:val="0"/>
              <w:marTop w:val="0"/>
              <w:marBottom w:val="0"/>
              <w:divBdr>
                <w:top w:val="none" w:sz="0" w:space="0" w:color="auto"/>
                <w:left w:val="none" w:sz="0" w:space="0" w:color="auto"/>
                <w:bottom w:val="none" w:sz="0" w:space="0" w:color="auto"/>
                <w:right w:val="none" w:sz="0" w:space="0" w:color="auto"/>
              </w:divBdr>
            </w:div>
          </w:divsChild>
        </w:div>
        <w:div w:id="2072002712">
          <w:marLeft w:val="0"/>
          <w:marRight w:val="0"/>
          <w:marTop w:val="0"/>
          <w:marBottom w:val="0"/>
          <w:divBdr>
            <w:top w:val="none" w:sz="0" w:space="0" w:color="auto"/>
            <w:left w:val="none" w:sz="0" w:space="0" w:color="auto"/>
            <w:bottom w:val="none" w:sz="0" w:space="0" w:color="auto"/>
            <w:right w:val="none" w:sz="0" w:space="0" w:color="auto"/>
          </w:divBdr>
          <w:divsChild>
            <w:div w:id="2072002732">
              <w:marLeft w:val="0"/>
              <w:marRight w:val="0"/>
              <w:marTop w:val="0"/>
              <w:marBottom w:val="0"/>
              <w:divBdr>
                <w:top w:val="none" w:sz="0" w:space="0" w:color="auto"/>
                <w:left w:val="none" w:sz="0" w:space="0" w:color="auto"/>
                <w:bottom w:val="none" w:sz="0" w:space="0" w:color="auto"/>
                <w:right w:val="none" w:sz="0" w:space="0" w:color="auto"/>
              </w:divBdr>
            </w:div>
            <w:div w:id="2072002747">
              <w:marLeft w:val="0"/>
              <w:marRight w:val="0"/>
              <w:marTop w:val="0"/>
              <w:marBottom w:val="0"/>
              <w:divBdr>
                <w:top w:val="none" w:sz="0" w:space="0" w:color="auto"/>
                <w:left w:val="none" w:sz="0" w:space="0" w:color="auto"/>
                <w:bottom w:val="none" w:sz="0" w:space="0" w:color="auto"/>
                <w:right w:val="none" w:sz="0" w:space="0" w:color="auto"/>
              </w:divBdr>
            </w:div>
          </w:divsChild>
        </w:div>
        <w:div w:id="2072002716">
          <w:marLeft w:val="0"/>
          <w:marRight w:val="0"/>
          <w:marTop w:val="0"/>
          <w:marBottom w:val="0"/>
          <w:divBdr>
            <w:top w:val="none" w:sz="0" w:space="0" w:color="auto"/>
            <w:left w:val="none" w:sz="0" w:space="0" w:color="auto"/>
            <w:bottom w:val="none" w:sz="0" w:space="0" w:color="auto"/>
            <w:right w:val="none" w:sz="0" w:space="0" w:color="auto"/>
          </w:divBdr>
          <w:divsChild>
            <w:div w:id="2072002735">
              <w:marLeft w:val="0"/>
              <w:marRight w:val="0"/>
              <w:marTop w:val="0"/>
              <w:marBottom w:val="0"/>
              <w:divBdr>
                <w:top w:val="none" w:sz="0" w:space="0" w:color="auto"/>
                <w:left w:val="none" w:sz="0" w:space="0" w:color="auto"/>
                <w:bottom w:val="none" w:sz="0" w:space="0" w:color="auto"/>
                <w:right w:val="none" w:sz="0" w:space="0" w:color="auto"/>
              </w:divBdr>
            </w:div>
            <w:div w:id="2072002736">
              <w:marLeft w:val="0"/>
              <w:marRight w:val="0"/>
              <w:marTop w:val="0"/>
              <w:marBottom w:val="0"/>
              <w:divBdr>
                <w:top w:val="none" w:sz="0" w:space="0" w:color="auto"/>
                <w:left w:val="none" w:sz="0" w:space="0" w:color="auto"/>
                <w:bottom w:val="none" w:sz="0" w:space="0" w:color="auto"/>
                <w:right w:val="none" w:sz="0" w:space="0" w:color="auto"/>
              </w:divBdr>
            </w:div>
          </w:divsChild>
        </w:div>
        <w:div w:id="2072002717">
          <w:marLeft w:val="0"/>
          <w:marRight w:val="0"/>
          <w:marTop w:val="0"/>
          <w:marBottom w:val="0"/>
          <w:divBdr>
            <w:top w:val="none" w:sz="0" w:space="0" w:color="auto"/>
            <w:left w:val="none" w:sz="0" w:space="0" w:color="auto"/>
            <w:bottom w:val="none" w:sz="0" w:space="0" w:color="auto"/>
            <w:right w:val="none" w:sz="0" w:space="0" w:color="auto"/>
          </w:divBdr>
          <w:divsChild>
            <w:div w:id="2072002711">
              <w:marLeft w:val="0"/>
              <w:marRight w:val="0"/>
              <w:marTop w:val="0"/>
              <w:marBottom w:val="0"/>
              <w:divBdr>
                <w:top w:val="none" w:sz="0" w:space="0" w:color="auto"/>
                <w:left w:val="none" w:sz="0" w:space="0" w:color="auto"/>
                <w:bottom w:val="none" w:sz="0" w:space="0" w:color="auto"/>
                <w:right w:val="none" w:sz="0" w:space="0" w:color="auto"/>
              </w:divBdr>
            </w:div>
            <w:div w:id="2072002721">
              <w:marLeft w:val="0"/>
              <w:marRight w:val="0"/>
              <w:marTop w:val="0"/>
              <w:marBottom w:val="0"/>
              <w:divBdr>
                <w:top w:val="none" w:sz="0" w:space="0" w:color="auto"/>
                <w:left w:val="none" w:sz="0" w:space="0" w:color="auto"/>
                <w:bottom w:val="none" w:sz="0" w:space="0" w:color="auto"/>
                <w:right w:val="none" w:sz="0" w:space="0" w:color="auto"/>
              </w:divBdr>
            </w:div>
          </w:divsChild>
        </w:div>
        <w:div w:id="2072002720">
          <w:marLeft w:val="0"/>
          <w:marRight w:val="0"/>
          <w:marTop w:val="0"/>
          <w:marBottom w:val="0"/>
          <w:divBdr>
            <w:top w:val="none" w:sz="0" w:space="0" w:color="auto"/>
            <w:left w:val="none" w:sz="0" w:space="0" w:color="auto"/>
            <w:bottom w:val="none" w:sz="0" w:space="0" w:color="auto"/>
            <w:right w:val="none" w:sz="0" w:space="0" w:color="auto"/>
          </w:divBdr>
          <w:divsChild>
            <w:div w:id="2072002718">
              <w:marLeft w:val="0"/>
              <w:marRight w:val="0"/>
              <w:marTop w:val="0"/>
              <w:marBottom w:val="0"/>
              <w:divBdr>
                <w:top w:val="none" w:sz="0" w:space="0" w:color="auto"/>
                <w:left w:val="none" w:sz="0" w:space="0" w:color="auto"/>
                <w:bottom w:val="none" w:sz="0" w:space="0" w:color="auto"/>
                <w:right w:val="none" w:sz="0" w:space="0" w:color="auto"/>
              </w:divBdr>
            </w:div>
            <w:div w:id="2072002742">
              <w:marLeft w:val="0"/>
              <w:marRight w:val="0"/>
              <w:marTop w:val="0"/>
              <w:marBottom w:val="0"/>
              <w:divBdr>
                <w:top w:val="none" w:sz="0" w:space="0" w:color="auto"/>
                <w:left w:val="none" w:sz="0" w:space="0" w:color="auto"/>
                <w:bottom w:val="none" w:sz="0" w:space="0" w:color="auto"/>
                <w:right w:val="none" w:sz="0" w:space="0" w:color="auto"/>
              </w:divBdr>
            </w:div>
          </w:divsChild>
        </w:div>
        <w:div w:id="2072002722">
          <w:marLeft w:val="0"/>
          <w:marRight w:val="0"/>
          <w:marTop w:val="0"/>
          <w:marBottom w:val="0"/>
          <w:divBdr>
            <w:top w:val="none" w:sz="0" w:space="0" w:color="auto"/>
            <w:left w:val="none" w:sz="0" w:space="0" w:color="auto"/>
            <w:bottom w:val="none" w:sz="0" w:space="0" w:color="auto"/>
            <w:right w:val="none" w:sz="0" w:space="0" w:color="auto"/>
          </w:divBdr>
          <w:divsChild>
            <w:div w:id="2072002741">
              <w:marLeft w:val="0"/>
              <w:marRight w:val="0"/>
              <w:marTop w:val="0"/>
              <w:marBottom w:val="0"/>
              <w:divBdr>
                <w:top w:val="none" w:sz="0" w:space="0" w:color="auto"/>
                <w:left w:val="none" w:sz="0" w:space="0" w:color="auto"/>
                <w:bottom w:val="none" w:sz="0" w:space="0" w:color="auto"/>
                <w:right w:val="none" w:sz="0" w:space="0" w:color="auto"/>
              </w:divBdr>
            </w:div>
            <w:div w:id="2072002743">
              <w:marLeft w:val="0"/>
              <w:marRight w:val="0"/>
              <w:marTop w:val="0"/>
              <w:marBottom w:val="0"/>
              <w:divBdr>
                <w:top w:val="none" w:sz="0" w:space="0" w:color="auto"/>
                <w:left w:val="none" w:sz="0" w:space="0" w:color="auto"/>
                <w:bottom w:val="none" w:sz="0" w:space="0" w:color="auto"/>
                <w:right w:val="none" w:sz="0" w:space="0" w:color="auto"/>
              </w:divBdr>
            </w:div>
          </w:divsChild>
        </w:div>
        <w:div w:id="2072002726">
          <w:marLeft w:val="0"/>
          <w:marRight w:val="0"/>
          <w:marTop w:val="0"/>
          <w:marBottom w:val="0"/>
          <w:divBdr>
            <w:top w:val="none" w:sz="0" w:space="0" w:color="auto"/>
            <w:left w:val="none" w:sz="0" w:space="0" w:color="auto"/>
            <w:bottom w:val="none" w:sz="0" w:space="0" w:color="auto"/>
            <w:right w:val="none" w:sz="0" w:space="0" w:color="auto"/>
          </w:divBdr>
          <w:divsChild>
            <w:div w:id="2072002719">
              <w:marLeft w:val="0"/>
              <w:marRight w:val="0"/>
              <w:marTop w:val="0"/>
              <w:marBottom w:val="0"/>
              <w:divBdr>
                <w:top w:val="none" w:sz="0" w:space="0" w:color="auto"/>
                <w:left w:val="none" w:sz="0" w:space="0" w:color="auto"/>
                <w:bottom w:val="none" w:sz="0" w:space="0" w:color="auto"/>
                <w:right w:val="none" w:sz="0" w:space="0" w:color="auto"/>
              </w:divBdr>
            </w:div>
            <w:div w:id="2072002734">
              <w:marLeft w:val="0"/>
              <w:marRight w:val="0"/>
              <w:marTop w:val="0"/>
              <w:marBottom w:val="0"/>
              <w:divBdr>
                <w:top w:val="none" w:sz="0" w:space="0" w:color="auto"/>
                <w:left w:val="none" w:sz="0" w:space="0" w:color="auto"/>
                <w:bottom w:val="none" w:sz="0" w:space="0" w:color="auto"/>
                <w:right w:val="none" w:sz="0" w:space="0" w:color="auto"/>
              </w:divBdr>
            </w:div>
          </w:divsChild>
        </w:div>
        <w:div w:id="2072002727">
          <w:marLeft w:val="0"/>
          <w:marRight w:val="0"/>
          <w:marTop w:val="0"/>
          <w:marBottom w:val="0"/>
          <w:divBdr>
            <w:top w:val="none" w:sz="0" w:space="0" w:color="auto"/>
            <w:left w:val="none" w:sz="0" w:space="0" w:color="auto"/>
            <w:bottom w:val="none" w:sz="0" w:space="0" w:color="auto"/>
            <w:right w:val="none" w:sz="0" w:space="0" w:color="auto"/>
          </w:divBdr>
          <w:divsChild>
            <w:div w:id="2072002713">
              <w:marLeft w:val="0"/>
              <w:marRight w:val="0"/>
              <w:marTop w:val="0"/>
              <w:marBottom w:val="0"/>
              <w:divBdr>
                <w:top w:val="none" w:sz="0" w:space="0" w:color="auto"/>
                <w:left w:val="none" w:sz="0" w:space="0" w:color="auto"/>
                <w:bottom w:val="none" w:sz="0" w:space="0" w:color="auto"/>
                <w:right w:val="none" w:sz="0" w:space="0" w:color="auto"/>
              </w:divBdr>
            </w:div>
            <w:div w:id="2072002730">
              <w:marLeft w:val="0"/>
              <w:marRight w:val="0"/>
              <w:marTop w:val="0"/>
              <w:marBottom w:val="0"/>
              <w:divBdr>
                <w:top w:val="none" w:sz="0" w:space="0" w:color="auto"/>
                <w:left w:val="none" w:sz="0" w:space="0" w:color="auto"/>
                <w:bottom w:val="none" w:sz="0" w:space="0" w:color="auto"/>
                <w:right w:val="none" w:sz="0" w:space="0" w:color="auto"/>
              </w:divBdr>
            </w:div>
          </w:divsChild>
        </w:div>
        <w:div w:id="2072002728">
          <w:marLeft w:val="0"/>
          <w:marRight w:val="0"/>
          <w:marTop w:val="0"/>
          <w:marBottom w:val="0"/>
          <w:divBdr>
            <w:top w:val="none" w:sz="0" w:space="0" w:color="auto"/>
            <w:left w:val="none" w:sz="0" w:space="0" w:color="auto"/>
            <w:bottom w:val="none" w:sz="0" w:space="0" w:color="auto"/>
            <w:right w:val="none" w:sz="0" w:space="0" w:color="auto"/>
          </w:divBdr>
          <w:divsChild>
            <w:div w:id="2072002740">
              <w:marLeft w:val="0"/>
              <w:marRight w:val="0"/>
              <w:marTop w:val="0"/>
              <w:marBottom w:val="0"/>
              <w:divBdr>
                <w:top w:val="none" w:sz="0" w:space="0" w:color="auto"/>
                <w:left w:val="none" w:sz="0" w:space="0" w:color="auto"/>
                <w:bottom w:val="none" w:sz="0" w:space="0" w:color="auto"/>
                <w:right w:val="none" w:sz="0" w:space="0" w:color="auto"/>
              </w:divBdr>
            </w:div>
            <w:div w:id="2072002744">
              <w:marLeft w:val="0"/>
              <w:marRight w:val="0"/>
              <w:marTop w:val="0"/>
              <w:marBottom w:val="0"/>
              <w:divBdr>
                <w:top w:val="none" w:sz="0" w:space="0" w:color="auto"/>
                <w:left w:val="none" w:sz="0" w:space="0" w:color="auto"/>
                <w:bottom w:val="none" w:sz="0" w:space="0" w:color="auto"/>
                <w:right w:val="none" w:sz="0" w:space="0" w:color="auto"/>
              </w:divBdr>
            </w:div>
          </w:divsChild>
        </w:div>
        <w:div w:id="2072002733">
          <w:marLeft w:val="0"/>
          <w:marRight w:val="0"/>
          <w:marTop w:val="0"/>
          <w:marBottom w:val="0"/>
          <w:divBdr>
            <w:top w:val="none" w:sz="0" w:space="0" w:color="auto"/>
            <w:left w:val="none" w:sz="0" w:space="0" w:color="auto"/>
            <w:bottom w:val="none" w:sz="0" w:space="0" w:color="auto"/>
            <w:right w:val="none" w:sz="0" w:space="0" w:color="auto"/>
          </w:divBdr>
          <w:divsChild>
            <w:div w:id="2072002723">
              <w:marLeft w:val="0"/>
              <w:marRight w:val="0"/>
              <w:marTop w:val="0"/>
              <w:marBottom w:val="0"/>
              <w:divBdr>
                <w:top w:val="none" w:sz="0" w:space="0" w:color="auto"/>
                <w:left w:val="none" w:sz="0" w:space="0" w:color="auto"/>
                <w:bottom w:val="none" w:sz="0" w:space="0" w:color="auto"/>
                <w:right w:val="none" w:sz="0" w:space="0" w:color="auto"/>
              </w:divBdr>
            </w:div>
            <w:div w:id="2072002724">
              <w:marLeft w:val="0"/>
              <w:marRight w:val="0"/>
              <w:marTop w:val="0"/>
              <w:marBottom w:val="0"/>
              <w:divBdr>
                <w:top w:val="none" w:sz="0" w:space="0" w:color="auto"/>
                <w:left w:val="none" w:sz="0" w:space="0" w:color="auto"/>
                <w:bottom w:val="none" w:sz="0" w:space="0" w:color="auto"/>
                <w:right w:val="none" w:sz="0" w:space="0" w:color="auto"/>
              </w:divBdr>
            </w:div>
          </w:divsChild>
        </w:div>
        <w:div w:id="2072002737">
          <w:marLeft w:val="0"/>
          <w:marRight w:val="0"/>
          <w:marTop w:val="0"/>
          <w:marBottom w:val="0"/>
          <w:divBdr>
            <w:top w:val="none" w:sz="0" w:space="0" w:color="auto"/>
            <w:left w:val="none" w:sz="0" w:space="0" w:color="auto"/>
            <w:bottom w:val="none" w:sz="0" w:space="0" w:color="auto"/>
            <w:right w:val="none" w:sz="0" w:space="0" w:color="auto"/>
          </w:divBdr>
          <w:divsChild>
            <w:div w:id="2072002707">
              <w:marLeft w:val="0"/>
              <w:marRight w:val="0"/>
              <w:marTop w:val="0"/>
              <w:marBottom w:val="0"/>
              <w:divBdr>
                <w:top w:val="none" w:sz="0" w:space="0" w:color="auto"/>
                <w:left w:val="none" w:sz="0" w:space="0" w:color="auto"/>
                <w:bottom w:val="none" w:sz="0" w:space="0" w:color="auto"/>
                <w:right w:val="none" w:sz="0" w:space="0" w:color="auto"/>
              </w:divBdr>
            </w:div>
            <w:div w:id="2072002715">
              <w:marLeft w:val="0"/>
              <w:marRight w:val="0"/>
              <w:marTop w:val="0"/>
              <w:marBottom w:val="0"/>
              <w:divBdr>
                <w:top w:val="none" w:sz="0" w:space="0" w:color="auto"/>
                <w:left w:val="none" w:sz="0" w:space="0" w:color="auto"/>
                <w:bottom w:val="none" w:sz="0" w:space="0" w:color="auto"/>
                <w:right w:val="none" w:sz="0" w:space="0" w:color="auto"/>
              </w:divBdr>
            </w:div>
          </w:divsChild>
        </w:div>
        <w:div w:id="2072002739">
          <w:marLeft w:val="0"/>
          <w:marRight w:val="0"/>
          <w:marTop w:val="0"/>
          <w:marBottom w:val="0"/>
          <w:divBdr>
            <w:top w:val="none" w:sz="0" w:space="0" w:color="auto"/>
            <w:left w:val="none" w:sz="0" w:space="0" w:color="auto"/>
            <w:bottom w:val="none" w:sz="0" w:space="0" w:color="auto"/>
            <w:right w:val="none" w:sz="0" w:space="0" w:color="auto"/>
          </w:divBdr>
          <w:divsChild>
            <w:div w:id="2072002709">
              <w:marLeft w:val="0"/>
              <w:marRight w:val="0"/>
              <w:marTop w:val="0"/>
              <w:marBottom w:val="0"/>
              <w:divBdr>
                <w:top w:val="none" w:sz="0" w:space="0" w:color="auto"/>
                <w:left w:val="none" w:sz="0" w:space="0" w:color="auto"/>
                <w:bottom w:val="none" w:sz="0" w:space="0" w:color="auto"/>
                <w:right w:val="none" w:sz="0" w:space="0" w:color="auto"/>
              </w:divBdr>
            </w:div>
          </w:divsChild>
        </w:div>
        <w:div w:id="2072002745">
          <w:marLeft w:val="0"/>
          <w:marRight w:val="0"/>
          <w:marTop w:val="0"/>
          <w:marBottom w:val="0"/>
          <w:divBdr>
            <w:top w:val="none" w:sz="0" w:space="0" w:color="auto"/>
            <w:left w:val="none" w:sz="0" w:space="0" w:color="auto"/>
            <w:bottom w:val="none" w:sz="0" w:space="0" w:color="auto"/>
            <w:right w:val="none" w:sz="0" w:space="0" w:color="auto"/>
          </w:divBdr>
          <w:divsChild>
            <w:div w:id="2072002729">
              <w:marLeft w:val="0"/>
              <w:marRight w:val="0"/>
              <w:marTop w:val="0"/>
              <w:marBottom w:val="0"/>
              <w:divBdr>
                <w:top w:val="none" w:sz="0" w:space="0" w:color="auto"/>
                <w:left w:val="none" w:sz="0" w:space="0" w:color="auto"/>
                <w:bottom w:val="none" w:sz="0" w:space="0" w:color="auto"/>
                <w:right w:val="none" w:sz="0" w:space="0" w:color="auto"/>
              </w:divBdr>
            </w:div>
            <w:div w:id="2072002738">
              <w:marLeft w:val="0"/>
              <w:marRight w:val="0"/>
              <w:marTop w:val="0"/>
              <w:marBottom w:val="0"/>
              <w:divBdr>
                <w:top w:val="none" w:sz="0" w:space="0" w:color="auto"/>
                <w:left w:val="none" w:sz="0" w:space="0" w:color="auto"/>
                <w:bottom w:val="none" w:sz="0" w:space="0" w:color="auto"/>
                <w:right w:val="none" w:sz="0" w:space="0" w:color="auto"/>
              </w:divBdr>
            </w:div>
          </w:divsChild>
        </w:div>
        <w:div w:id="2072002746">
          <w:marLeft w:val="0"/>
          <w:marRight w:val="0"/>
          <w:marTop w:val="0"/>
          <w:marBottom w:val="0"/>
          <w:divBdr>
            <w:top w:val="none" w:sz="0" w:space="0" w:color="auto"/>
            <w:left w:val="none" w:sz="0" w:space="0" w:color="auto"/>
            <w:bottom w:val="none" w:sz="0" w:space="0" w:color="auto"/>
            <w:right w:val="none" w:sz="0" w:space="0" w:color="auto"/>
          </w:divBdr>
        </w:div>
        <w:div w:id="2072002748">
          <w:marLeft w:val="0"/>
          <w:marRight w:val="0"/>
          <w:marTop w:val="0"/>
          <w:marBottom w:val="0"/>
          <w:divBdr>
            <w:top w:val="none" w:sz="0" w:space="0" w:color="auto"/>
            <w:left w:val="none" w:sz="0" w:space="0" w:color="auto"/>
            <w:bottom w:val="none" w:sz="0" w:space="0" w:color="auto"/>
            <w:right w:val="none" w:sz="0" w:space="0" w:color="auto"/>
          </w:divBdr>
          <w:divsChild>
            <w:div w:id="2072002731">
              <w:marLeft w:val="0"/>
              <w:marRight w:val="0"/>
              <w:marTop w:val="0"/>
              <w:marBottom w:val="0"/>
              <w:divBdr>
                <w:top w:val="none" w:sz="0" w:space="0" w:color="auto"/>
                <w:left w:val="none" w:sz="0" w:space="0" w:color="auto"/>
                <w:bottom w:val="none" w:sz="0" w:space="0" w:color="auto"/>
                <w:right w:val="none" w:sz="0" w:space="0" w:color="auto"/>
              </w:divBdr>
            </w:div>
            <w:div w:id="20720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1144</TotalTime>
  <Pages>19</Pages>
  <Words>5033</Words>
  <Characters>28694</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202</cp:revision>
  <cp:lastPrinted>2017-08-30T11:43:00Z</cp:lastPrinted>
  <dcterms:created xsi:type="dcterms:W3CDTF">2018-06-18T12:46:00Z</dcterms:created>
  <dcterms:modified xsi:type="dcterms:W3CDTF">2023-08-28T14:12:00Z</dcterms:modified>
</cp:coreProperties>
</file>